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A44356">
        <w:rPr>
          <w:rFonts w:eastAsiaTheme="minorEastAsia" w:hint="eastAsia"/>
          <w:b/>
          <w:i/>
          <w:noProof/>
          <w:sz w:val="28"/>
          <w:lang w:eastAsia="zh-CN"/>
        </w:rPr>
        <w:t>30043</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44356" w:rsidP="00A610F6">
            <w:pPr>
              <w:pStyle w:val="CRCoverPage"/>
              <w:spacing w:after="0"/>
              <w:jc w:val="center"/>
              <w:rPr>
                <w:noProof/>
              </w:rPr>
            </w:pPr>
            <w:r>
              <w:rPr>
                <w:rFonts w:hint="eastAsia"/>
                <w:b/>
                <w:noProof/>
                <w:sz w:val="28"/>
                <w:lang w:eastAsia="zh-CN"/>
              </w:rPr>
              <w:t>0401</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75127A">
            <w:pPr>
              <w:pStyle w:val="CRCoverPage"/>
              <w:spacing w:after="0"/>
              <w:ind w:left="100"/>
              <w:rPr>
                <w:noProof/>
              </w:rPr>
            </w:pPr>
            <w:r>
              <w:rPr>
                <w:rFonts w:hint="eastAsia"/>
                <w:lang w:eastAsia="zh-CN"/>
              </w:rPr>
              <w:t>Correction to</w:t>
            </w:r>
            <w:r w:rsidR="00AE675A">
              <w:rPr>
                <w:rFonts w:hint="eastAsia"/>
                <w:lang w:eastAsia="zh-CN"/>
              </w:rPr>
              <w:t xml:space="preserve"> </w:t>
            </w:r>
            <w:r w:rsidR="0075127A">
              <w:rPr>
                <w:rFonts w:hint="eastAsia"/>
                <w:lang w:eastAsia="zh-CN"/>
              </w:rPr>
              <w:t xml:space="preserve">PRS-RSRP </w:t>
            </w:r>
            <w:r w:rsidR="00AE675A" w:rsidRPr="004E7DE1">
              <w:rPr>
                <w:lang w:eastAsia="zh-CN"/>
              </w:rPr>
              <w:t>test case</w:t>
            </w:r>
            <w:r w:rsidR="00F07AA9">
              <w:rPr>
                <w:rFonts w:hint="eastAsia"/>
                <w:lang w:eastAsia="zh-CN"/>
              </w:rPr>
              <w:t>s</w:t>
            </w:r>
            <w:r w:rsidR="00AE675A">
              <w:rPr>
                <w:rFonts w:hint="eastAsia"/>
                <w:lang w:eastAsia="zh-CN"/>
              </w:rPr>
              <w:t xml:space="preserve"> </w:t>
            </w:r>
            <w:r w:rsidR="0075127A">
              <w:rPr>
                <w:rFonts w:hint="eastAsia"/>
                <w:lang w:eastAsia="zh-CN"/>
              </w:rPr>
              <w:t>16.3.2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5127A">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75127A">
              <w:rPr>
                <w:rFonts w:hint="eastAsia"/>
                <w:noProof/>
                <w:lang w:eastAsia="zh-CN"/>
              </w:rPr>
              <w:t>16.3.2</w:t>
            </w:r>
            <w:r w:rsidR="008E31D9">
              <w:rPr>
                <w:rFonts w:hint="eastAsia"/>
                <w:noProof/>
                <w:lang w:eastAsia="zh-CN"/>
              </w:rPr>
              <w:t xml:space="preserve"> </w:t>
            </w:r>
            <w:r w:rsidR="0075127A">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75127A">
            <w:pPr>
              <w:pStyle w:val="CRCoverPage"/>
              <w:spacing w:after="0"/>
              <w:ind w:left="100"/>
              <w:rPr>
                <w:noProof/>
              </w:rPr>
            </w:pPr>
            <w:r>
              <w:rPr>
                <w:rFonts w:hint="eastAsia"/>
                <w:noProof/>
                <w:lang w:eastAsia="zh-CN"/>
              </w:rPr>
              <w:t>The positioning t</w:t>
            </w:r>
            <w:r>
              <w:rPr>
                <w:noProof/>
                <w:lang w:eastAsia="ja-JP"/>
              </w:rPr>
              <w:t>est case</w:t>
            </w:r>
            <w:r w:rsidR="0075127A">
              <w:rPr>
                <w:rFonts w:hint="eastAsia"/>
                <w:noProof/>
                <w:lang w:eastAsia="zh-CN"/>
              </w:rPr>
              <w:t xml:space="preserve"> 16.3.2</w:t>
            </w:r>
            <w:r>
              <w:rPr>
                <w:rFonts w:hint="eastAsia"/>
                <w:noProof/>
                <w:lang w:eastAsia="zh-CN"/>
              </w:rPr>
              <w:t xml:space="preserve"> </w:t>
            </w:r>
            <w:r w:rsidR="00BE2747">
              <w:rPr>
                <w:noProof/>
                <w:lang w:eastAsia="ja-JP"/>
              </w:rPr>
              <w:t>remain</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5127A" w:rsidP="008E17B3">
            <w:pPr>
              <w:pStyle w:val="CRCoverPage"/>
              <w:spacing w:after="0"/>
              <w:ind w:left="100"/>
              <w:rPr>
                <w:noProof/>
              </w:rPr>
            </w:pPr>
            <w:r>
              <w:rPr>
                <w:rFonts w:hint="eastAsia"/>
                <w:noProof/>
                <w:lang w:eastAsia="zh-CN"/>
              </w:rPr>
              <w:t>16.3.2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C0A79" w:rsidRPr="00F14A85" w:rsidRDefault="001C0A79" w:rsidP="001C0A79">
      <w:pPr>
        <w:pStyle w:val="30"/>
        <w:rPr>
          <w:lang w:eastAsia="zh-CN"/>
        </w:rPr>
      </w:pPr>
      <w:r w:rsidRPr="00F14A85">
        <w:rPr>
          <w:lang w:eastAsia="zh-CN"/>
        </w:rPr>
        <w:t>16.3.</w:t>
      </w:r>
      <w:r>
        <w:rPr>
          <w:rFonts w:hint="eastAsia"/>
          <w:lang w:eastAsia="zh-CN"/>
        </w:rPr>
        <w:t>2</w:t>
      </w:r>
      <w:r w:rsidRPr="00F14A85">
        <w:tab/>
        <w:t>PRS-RSRP measurement accuracy with PRS in FR</w:t>
      </w:r>
      <w:r>
        <w:rPr>
          <w:rFonts w:hint="eastAsia"/>
          <w:lang w:eastAsia="zh-CN"/>
        </w:rPr>
        <w:t>2</w:t>
      </w:r>
    </w:p>
    <w:p w:rsidR="001C0A79" w:rsidRPr="00AA5E3B" w:rsidDel="001C0A79" w:rsidRDefault="001C0A79" w:rsidP="001C0A79">
      <w:pPr>
        <w:pStyle w:val="EditorsNote"/>
        <w:rPr>
          <w:del w:id="5" w:author="CATT" w:date="2023-01-17T14:26:00Z"/>
        </w:rPr>
      </w:pPr>
      <w:del w:id="6" w:author="CATT" w:date="2023-01-17T14:26:00Z">
        <w:r w:rsidRPr="00AA5E3B" w:rsidDel="001C0A79">
          <w:delText>Editor's note: This test case is incomplete. The following aspects are either missing or not yet determined:</w:delText>
        </w:r>
      </w:del>
    </w:p>
    <w:p w:rsidR="001C0A79" w:rsidRPr="00AA5E3B" w:rsidDel="001C0A79" w:rsidRDefault="001C0A79" w:rsidP="001C0A79">
      <w:pPr>
        <w:pStyle w:val="EditorsNote"/>
        <w:rPr>
          <w:del w:id="7" w:author="CATT" w:date="2023-01-17T14:26:00Z"/>
          <w:color w:val="auto"/>
        </w:rPr>
      </w:pPr>
      <w:del w:id="8" w:author="CATT" w:date="2023-01-17T14:26:00Z">
        <w:r w:rsidRPr="000D1812" w:rsidDel="001C0A79">
          <w:delText>-</w:delText>
        </w:r>
        <w:r w:rsidRPr="000D1812" w:rsidDel="001C0A79">
          <w:tab/>
          <w:delText>The TT analysis is FFS.</w:delText>
        </w:r>
      </w:del>
    </w:p>
    <w:p w:rsidR="001C0A79" w:rsidRDefault="001C0A79" w:rsidP="001C0A79">
      <w:pPr>
        <w:pStyle w:val="40"/>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Pr>
          <w:lang w:eastAsia="zh-CN"/>
        </w:rPr>
        <w:t>.</w:t>
      </w:r>
      <w:r>
        <w:t>1</w:t>
      </w:r>
      <w:r>
        <w:tab/>
        <w:t>Test purpose</w:t>
      </w:r>
    </w:p>
    <w:p w:rsidR="001C0A79" w:rsidRPr="00C17222" w:rsidRDefault="001C0A79" w:rsidP="001C0A79">
      <w:pPr>
        <w:spacing w:line="259" w:lineRule="auto"/>
      </w:pPr>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w:t>
      </w:r>
      <w:r w:rsidRPr="00F14A85">
        <w:rPr>
          <w:lang w:eastAsia="zh-CN"/>
        </w:rPr>
        <w:t xml:space="preserve">TS 38.133 [50] </w:t>
      </w:r>
      <w:r w:rsidRPr="00C17222">
        <w:t>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p>
    <w:p w:rsidR="001C0A79" w:rsidRDefault="001C0A79" w:rsidP="001C0A79">
      <w:pPr>
        <w:pStyle w:val="40"/>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Pr>
          <w:lang w:eastAsia="zh-CN"/>
        </w:rPr>
        <w:t>.</w:t>
      </w:r>
      <w:r>
        <w:t>2</w:t>
      </w:r>
      <w:r>
        <w:tab/>
        <w:t>Test applicability</w:t>
      </w:r>
    </w:p>
    <w:p w:rsidR="001C0A79" w:rsidRPr="00DA523E" w:rsidRDefault="001C0A79" w:rsidP="001C0A79">
      <w:pPr>
        <w:rPr>
          <w:lang w:eastAsia="zh-CN"/>
        </w:rPr>
      </w:pPr>
      <w:r w:rsidRPr="00DA523E">
        <w:t xml:space="preserve">This test applies to all types of </w:t>
      </w:r>
      <w:r w:rsidRPr="00DA523E">
        <w:rPr>
          <w:lang w:eastAsia="zh-CN"/>
        </w:rPr>
        <w:t>NR</w:t>
      </w:r>
      <w:r w:rsidRPr="00DA523E">
        <w:t xml:space="preserve"> UE release 1</w:t>
      </w:r>
      <w:r w:rsidRPr="00DA523E">
        <w:rPr>
          <w:lang w:eastAsia="zh-CN"/>
        </w:rPr>
        <w:t>6</w:t>
      </w:r>
      <w:r w:rsidRPr="00DA523E">
        <w:t xml:space="preserve"> onwards that supports </w:t>
      </w:r>
      <w:r w:rsidRPr="00DA523E">
        <w:rPr>
          <w:lang w:eastAsia="zh-CN"/>
        </w:rPr>
        <w:t>DL-</w:t>
      </w:r>
      <w:proofErr w:type="spellStart"/>
      <w:r>
        <w:rPr>
          <w:rFonts w:hint="eastAsia"/>
          <w:lang w:eastAsia="zh-CN"/>
        </w:rPr>
        <w:t>AoD</w:t>
      </w:r>
      <w:proofErr w:type="spellEnd"/>
      <w:r w:rsidRPr="00DA523E">
        <w:rPr>
          <w:lang w:eastAsia="zh-CN"/>
        </w:rPr>
        <w:t xml:space="preserve"> </w:t>
      </w:r>
      <w:r w:rsidRPr="00DA523E">
        <w:t>positioning and PRS-RSRP measurements in FR</w:t>
      </w:r>
      <w:r>
        <w:rPr>
          <w:rFonts w:hint="eastAsia"/>
          <w:lang w:eastAsia="zh-CN"/>
        </w:rPr>
        <w:t>2</w:t>
      </w:r>
      <w:r w:rsidRPr="00DA523E">
        <w:t>.</w:t>
      </w:r>
    </w:p>
    <w:p w:rsidR="001C0A79" w:rsidRDefault="001C0A79" w:rsidP="001C0A79">
      <w:pPr>
        <w:pStyle w:val="40"/>
        <w:ind w:left="0" w:firstLine="0"/>
        <w:rPr>
          <w:lang w:eastAsia="zh-CN"/>
        </w:rPr>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sidRPr="00B61551">
        <w:t>3</w:t>
      </w:r>
      <w:r w:rsidRPr="00B61551">
        <w:tab/>
        <w:t>Minimum conformance requirements</w:t>
      </w:r>
    </w:p>
    <w:p w:rsidR="001C0A79" w:rsidRPr="000D1812" w:rsidRDefault="001C0A79" w:rsidP="001C0A79">
      <w:pPr>
        <w:rPr>
          <w:rFonts w:cs="v4.2.0"/>
        </w:rPr>
      </w:pPr>
      <w:r w:rsidRPr="000D1812">
        <w:rPr>
          <w:rFonts w:cs="v4.2.0"/>
        </w:rPr>
        <w:t xml:space="preserve">The </w:t>
      </w:r>
      <w:r w:rsidRPr="000D1812">
        <w:rPr>
          <w:rFonts w:cs="v4.2.0"/>
          <w:lang w:eastAsia="zh-CN"/>
        </w:rPr>
        <w:t xml:space="preserve">absolute </w:t>
      </w:r>
      <w:r w:rsidRPr="000D1812">
        <w:rPr>
          <w:rFonts w:cs="v4.2.0"/>
        </w:rPr>
        <w:t xml:space="preserve">accuracy requirements </w:t>
      </w:r>
      <w:r w:rsidRPr="000D1812">
        <w:rPr>
          <w:rFonts w:cs="v4.2.0"/>
          <w:lang w:eastAsia="zh-CN"/>
        </w:rPr>
        <w:t xml:space="preserve">for PRS-RSRP measurement for FR2 defined </w:t>
      </w:r>
      <w:r w:rsidRPr="000D1812">
        <w:rPr>
          <w:rFonts w:cs="v4.2.0"/>
        </w:rPr>
        <w:t xml:space="preserve">in Table </w:t>
      </w:r>
      <w:r w:rsidRPr="000D1812">
        <w:rPr>
          <w:rFonts w:cs="v4.2.0" w:hint="eastAsia"/>
          <w:lang w:eastAsia="zh-CN"/>
        </w:rPr>
        <w:t>16.3.2.3</w:t>
      </w:r>
      <w:r w:rsidRPr="000D1812">
        <w:rPr>
          <w:rFonts w:cs="v4.2.0"/>
        </w:rPr>
        <w:t>-</w:t>
      </w:r>
      <w:r w:rsidRPr="000D1812">
        <w:rPr>
          <w:rFonts w:cs="v4.2.0" w:hint="eastAsia"/>
          <w:lang w:eastAsia="zh-CN"/>
        </w:rPr>
        <w:t>1</w:t>
      </w:r>
      <w:r w:rsidRPr="000D1812">
        <w:rPr>
          <w:rFonts w:cs="v4.2.0"/>
          <w:lang w:eastAsia="zh-CN"/>
        </w:rPr>
        <w:t xml:space="preserve"> </w:t>
      </w:r>
      <w:r w:rsidRPr="000D1812">
        <w:rPr>
          <w:rFonts w:cs="v4.2.0"/>
        </w:rPr>
        <w:t>are valid under the following conditions:</w:t>
      </w:r>
    </w:p>
    <w:p w:rsidR="001C0A79" w:rsidRDefault="001C0A79" w:rsidP="001C0A79">
      <w:pPr>
        <w:pStyle w:val="B10"/>
      </w:pPr>
      <w:r>
        <w:t>Conditions defined in 3</w:t>
      </w:r>
      <w:r>
        <w:rPr>
          <w:lang w:eastAsia="zh-CN"/>
        </w:rPr>
        <w:t>8</w:t>
      </w:r>
      <w:r>
        <w:t>.101</w:t>
      </w:r>
      <w:r>
        <w:rPr>
          <w:lang w:eastAsia="zh-CN"/>
        </w:rPr>
        <w:t>-2</w:t>
      </w:r>
      <w:r>
        <w:t xml:space="preserve"> Clause 7.3 for reference sensitivity are fulfilled.</w:t>
      </w:r>
    </w:p>
    <w:p w:rsidR="001C0A79" w:rsidRPr="00CB4443" w:rsidRDefault="001C0A79" w:rsidP="001C0A79">
      <w:pPr>
        <w:ind w:left="568" w:hanging="284"/>
        <w:rPr>
          <w:lang w:eastAsia="zh-CN"/>
        </w:rPr>
      </w:pPr>
      <w:r>
        <w:t>PRP 1</w:t>
      </w:r>
      <w:proofErr w:type="gramStart"/>
      <w:r>
        <w:t>,2</w:t>
      </w:r>
      <w:proofErr w:type="gramEnd"/>
      <w:r>
        <w:t>|</w:t>
      </w:r>
      <w:r>
        <w:rPr>
          <w:vertAlign w:val="subscript"/>
        </w:rPr>
        <w:t>dBm</w:t>
      </w:r>
      <w:r>
        <w:t xml:space="preserve"> according to </w:t>
      </w:r>
      <w:r w:rsidRPr="009D7996">
        <w:t>TS 38.133 [50]</w:t>
      </w:r>
      <w:r>
        <w:rPr>
          <w:rFonts w:hint="eastAsia"/>
          <w:lang w:eastAsia="zh-CN"/>
        </w:rPr>
        <w:t xml:space="preserve"> </w:t>
      </w:r>
      <w:r>
        <w:t>Annex B.</w:t>
      </w:r>
      <w:r>
        <w:rPr>
          <w:lang w:eastAsia="zh-CN"/>
        </w:rPr>
        <w:t>2.14</w:t>
      </w:r>
      <w:r>
        <w:t xml:space="preserve"> for a corresponding Band</w:t>
      </w:r>
    </w:p>
    <w:p w:rsidR="001C0A79" w:rsidRDefault="001C0A79" w:rsidP="001C0A79">
      <w:pPr>
        <w:pStyle w:val="TH"/>
        <w:rPr>
          <w:lang w:eastAsia="zh-CN"/>
        </w:rPr>
      </w:pPr>
      <w:r>
        <w:t xml:space="preserve">Table </w:t>
      </w:r>
      <w:r>
        <w:rPr>
          <w:rFonts w:cs="v4.2.0" w:hint="eastAsia"/>
          <w:lang w:eastAsia="zh-CN"/>
        </w:rPr>
        <w:t>16.3.2.3</w:t>
      </w:r>
      <w:r>
        <w:rPr>
          <w:rFonts w:cs="v4.2.0"/>
        </w:rPr>
        <w:t>-</w:t>
      </w:r>
      <w:r>
        <w:rPr>
          <w:rFonts w:cs="v4.2.0" w:hint="eastAsia"/>
          <w:lang w:eastAsia="zh-CN"/>
        </w:rPr>
        <w:t>1</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C0A79" w:rsidTr="003F7A8C">
        <w:trPr>
          <w:jc w:val="center"/>
        </w:trPr>
        <w:tc>
          <w:tcPr>
            <w:tcW w:w="2095" w:type="dxa"/>
            <w:gridSpan w:val="2"/>
            <w:tcBorders>
              <w:top w:val="single" w:sz="4" w:space="0" w:color="auto"/>
              <w:left w:val="single" w:sz="4" w:space="0" w:color="auto"/>
              <w:bottom w:val="nil"/>
              <w:right w:val="single" w:sz="6" w:space="0" w:color="auto"/>
            </w:tcBorders>
            <w:vAlign w:val="center"/>
            <w:hideMark/>
          </w:tcPr>
          <w:p w:rsidR="001C0A79" w:rsidRDefault="001C0A79" w:rsidP="003F7A8C">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1C0A79" w:rsidRDefault="001C0A79" w:rsidP="003F7A8C">
            <w:pPr>
              <w:pStyle w:val="TAH"/>
            </w:pPr>
            <w:r>
              <w:t>Conditions</w:t>
            </w:r>
          </w:p>
        </w:tc>
      </w:tr>
      <w:tr w:rsidR="001C0A79" w:rsidTr="003F7A8C">
        <w:trPr>
          <w:jc w:val="center"/>
        </w:trPr>
        <w:tc>
          <w:tcPr>
            <w:tcW w:w="1046"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C0A79" w:rsidRPr="001C0A79" w:rsidRDefault="001C0A79" w:rsidP="003F7A8C">
            <w:pPr>
              <w:pStyle w:val="TAH"/>
              <w:rPr>
                <w:color w:val="000000" w:themeColor="text1"/>
                <w:lang w:eastAsia="zh-CN"/>
              </w:rPr>
            </w:pPr>
            <w:r w:rsidRPr="001C0A79">
              <w:rPr>
                <w:color w:val="000000" w:themeColor="text1"/>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1C0A79">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rsidR="001C0A79" w:rsidRPr="001C0A79" w:rsidRDefault="001C0A79" w:rsidP="001C0A79">
            <w:pPr>
              <w:pStyle w:val="TAH"/>
              <w:rPr>
                <w:color w:val="000000" w:themeColor="text1"/>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Default="001C0A79" w:rsidP="003F7A8C">
            <w:pPr>
              <w:pStyle w:val="TAH"/>
            </w:pPr>
            <w:r>
              <w:t>Io</w:t>
            </w:r>
            <w:r>
              <w:rPr>
                <w:vertAlign w:val="superscript"/>
                <w:lang w:eastAsia="zh-CN"/>
              </w:rPr>
              <w:t xml:space="preserve"> Note 7</w:t>
            </w:r>
            <w:r>
              <w:t xml:space="preserve"> range</w:t>
            </w:r>
          </w:p>
        </w:tc>
      </w:tr>
      <w:tr w:rsidR="001C0A79" w:rsidTr="003F7A8C">
        <w:trPr>
          <w:trHeight w:val="742"/>
          <w:jc w:val="center"/>
        </w:trPr>
        <w:tc>
          <w:tcPr>
            <w:tcW w:w="9855"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Minimum</w:t>
            </w:r>
            <w:r>
              <w:br/>
              <w:t xml:space="preserve">Io </w:t>
            </w:r>
            <w:r>
              <w:rPr>
                <w:vertAlign w:val="superscript"/>
              </w:rPr>
              <w:t>Note 1</w:t>
            </w:r>
          </w:p>
          <w:p w:rsidR="001C0A79" w:rsidRDefault="001C0A79" w:rsidP="003F7A8C">
            <w:pPr>
              <w:pStyle w:val="TAH"/>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rsidR="001C0A79" w:rsidRDefault="001C0A79" w:rsidP="003F7A8C">
            <w:pPr>
              <w:pStyle w:val="TAH"/>
            </w:pPr>
            <w:r>
              <w:t>Maximum</w:t>
            </w:r>
            <w:r>
              <w:br/>
              <w:t>Io</w:t>
            </w:r>
          </w:p>
        </w:tc>
      </w:tr>
      <w:tr w:rsidR="001C0A79" w:rsidTr="003F7A8C">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1C0A79" w:rsidRDefault="001C0A79" w:rsidP="003F7A8C">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rsidR="001C0A79" w:rsidRDefault="001C0A79" w:rsidP="003F7A8C">
            <w:pPr>
              <w:pStyle w:val="TAH"/>
            </w:pPr>
            <w:proofErr w:type="spellStart"/>
            <w:r>
              <w:t>dBm</w:t>
            </w:r>
            <w:proofErr w:type="spellEnd"/>
            <w:r>
              <w:t>/</w:t>
            </w:r>
            <w:proofErr w:type="spellStart"/>
            <w:r>
              <w:t>BW</w:t>
            </w:r>
            <w:r>
              <w:rPr>
                <w:vertAlign w:val="subscript"/>
              </w:rPr>
              <w:t>Channel</w:t>
            </w:r>
            <w:proofErr w:type="spellEnd"/>
          </w:p>
        </w:tc>
      </w:tr>
      <w:tr w:rsidR="001C0A79" w:rsidTr="003F7A8C">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Default="001C0A79" w:rsidP="003F7A8C">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120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60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rsidR="001C0A79" w:rsidRDefault="001C0A79" w:rsidP="003F7A8C">
            <w:pPr>
              <w:spacing w:after="0"/>
              <w:rPr>
                <w:rFonts w:ascii="Arial" w:hAnsi="Arial"/>
                <w:b/>
                <w:sz w:val="18"/>
              </w:rPr>
            </w:pPr>
          </w:p>
        </w:tc>
      </w:tr>
      <w:tr w:rsidR="001C0A79" w:rsidTr="003F7A8C">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val="sv-SE" w:eastAsia="zh-CN"/>
              </w:rPr>
            </w:pPr>
            <w:r w:rsidRPr="000D1812">
              <w:rPr>
                <w:rFonts w:ascii="Arial" w:hAnsi="Arial" w:cs="Arial"/>
                <w:sz w:val="18"/>
              </w:rPr>
              <w:t>≥-</w:t>
            </w:r>
            <w:r w:rsidRPr="000D1812">
              <w:rPr>
                <w:rFonts w:ascii="Arial" w:hAnsi="Arial" w:cs="Arial"/>
                <w:sz w:val="18"/>
                <w:lang w:eastAsia="zh-CN"/>
              </w:rPr>
              <w:t>3</w:t>
            </w:r>
            <w:r w:rsidRPr="000D1812">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w:t>
            </w:r>
            <w:r w:rsidRPr="000D1812">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 xml:space="preserve">RP in </w:t>
            </w:r>
            <w:r w:rsidRPr="00B82147">
              <w:rPr>
                <w:rFonts w:ascii="Arial" w:hAnsi="Arial"/>
                <w:sz w:val="18"/>
              </w:rPr>
              <w:t>TS 38.133 [50]</w:t>
            </w:r>
            <w:r w:rsidRPr="00B82147">
              <w:rPr>
                <w:rFonts w:ascii="Arial" w:hAnsi="Arial" w:hint="eastAsia"/>
                <w:sz w:val="18"/>
              </w:rPr>
              <w:t xml:space="preserve"> </w:t>
            </w:r>
            <w:r>
              <w:rPr>
                <w:rFonts w:ascii="Arial" w:hAnsi="Arial"/>
                <w:sz w:val="18"/>
              </w:rPr>
              <w:t>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-50</w:t>
            </w:r>
          </w:p>
        </w:tc>
      </w:tr>
      <w:tr w:rsidR="001C0A79" w:rsidTr="003F7A8C">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trHeight w:val="226"/>
          <w:jc w:val="center"/>
        </w:trPr>
        <w:tc>
          <w:tcPr>
            <w:tcW w:w="1046"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w:t>
            </w:r>
            <w:r w:rsidRPr="000D1812">
              <w:rPr>
                <w:rFonts w:ascii="Arial" w:hAnsi="Arial" w:cs="Arial"/>
                <w:sz w:val="18"/>
                <w:lang w:eastAsia="zh-CN"/>
              </w:rPr>
              <w:t>13</w:t>
            </w:r>
            <w:r w:rsidRPr="000D1812">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sidRPr="000D1812">
              <w:rPr>
                <w:rFonts w:ascii="Arial" w:hAnsi="Arial" w:cs="Calibr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sidRPr="000D1812">
              <w:rPr>
                <w:rFonts w:ascii="Arial" w:hAnsi="Arial" w:cs="Calibr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C0A79" w:rsidRDefault="001C0A79" w:rsidP="003F7A8C">
            <w:pPr>
              <w:pStyle w:val="TAN"/>
            </w:pPr>
            <w:r>
              <w:t>N</w:t>
            </w:r>
            <w:r>
              <w:rPr>
                <w:lang w:eastAsia="zh-CN"/>
              </w:rPr>
              <w:t>OTE</w:t>
            </w:r>
            <w:r>
              <w:t xml:space="preserve"> 1:</w:t>
            </w:r>
            <w:r>
              <w:tab/>
              <w:t>This minimum Io condition is expressed as the average Io per RE over all REs in an OFDM symbol.</w:t>
            </w:r>
          </w:p>
          <w:p w:rsidR="001C0A79" w:rsidRDefault="001C0A79" w:rsidP="003F7A8C">
            <w:pPr>
              <w:pStyle w:val="TAN"/>
            </w:pPr>
            <w:r>
              <w:t>N</w:t>
            </w:r>
            <w:r>
              <w:rPr>
                <w:lang w:eastAsia="zh-CN"/>
              </w:rPr>
              <w:t>OTE</w:t>
            </w:r>
            <w:r>
              <w:t xml:space="preserve"> 2:</w:t>
            </w:r>
            <w:r>
              <w:tab/>
            </w:r>
            <w:r>
              <w:rPr>
                <w:lang w:eastAsia="zh-CN"/>
              </w:rPr>
              <w:t>Void</w:t>
            </w:r>
            <w:r>
              <w:t>.</w:t>
            </w:r>
          </w:p>
          <w:p w:rsidR="001C0A79" w:rsidRDefault="001C0A79" w:rsidP="003F7A8C">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 xml:space="preserve">assistance data defined in </w:t>
            </w:r>
            <w:r>
              <w:rPr>
                <w:rFonts w:cs="v4.2.0" w:hint="eastAsia"/>
                <w:lang w:eastAsia="zh-CN"/>
              </w:rPr>
              <w:t xml:space="preserve">TS 37.355 </w:t>
            </w:r>
            <w:r>
              <w:rPr>
                <w:rFonts w:cs="v4.2.0"/>
              </w:rPr>
              <w:t>[</w:t>
            </w:r>
            <w:r>
              <w:rPr>
                <w:rFonts w:cs="v4.2.0" w:hint="eastAsia"/>
                <w:lang w:eastAsia="zh-CN"/>
              </w:rPr>
              <w:t>49</w:t>
            </w:r>
            <w:r>
              <w:rPr>
                <w:rFonts w:cs="v4.2.0"/>
              </w:rPr>
              <w:t>].</w:t>
            </w:r>
          </w:p>
          <w:p w:rsidR="001C0A79" w:rsidRDefault="001C0A79" w:rsidP="003F7A8C">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rsidR="001C0A79" w:rsidRDefault="001C0A79" w:rsidP="003F7A8C">
            <w:pPr>
              <w:pStyle w:val="TAN"/>
            </w:pPr>
            <w:r>
              <w:t>NOTE 5:</w:t>
            </w:r>
            <w:r>
              <w:tab/>
              <w:t xml:space="preserve">The serving cell, the reference cell, and the measured neighbour cell </w:t>
            </w:r>
            <w:proofErr w:type="spellStart"/>
            <w:r>
              <w:t>i</w:t>
            </w:r>
            <w:proofErr w:type="spellEnd"/>
            <w:r>
              <w:t xml:space="preserve"> are on the same carrier frequency.</w:t>
            </w:r>
          </w:p>
          <w:p w:rsidR="001C0A79" w:rsidRDefault="001C0A79" w:rsidP="003F7A8C">
            <w:pPr>
              <w:pStyle w:val="TAN"/>
            </w:pPr>
            <w:r>
              <w:t>NOTE 6:</w:t>
            </w:r>
            <w:r>
              <w:tab/>
              <w:t xml:space="preserve">The condition level is increased by ∆&gt;0, when applicable, as described in </w:t>
            </w:r>
            <w:r w:rsidRPr="009D7996">
              <w:t>TS 38.133 [50]</w:t>
            </w:r>
            <w:r>
              <w:rPr>
                <w:rFonts w:hint="eastAsia"/>
                <w:lang w:eastAsia="zh-CN"/>
              </w:rPr>
              <w:t xml:space="preserve"> </w:t>
            </w:r>
            <w:r>
              <w:t>Sections B.</w:t>
            </w:r>
            <w:r>
              <w:rPr>
                <w:lang w:eastAsia="zh-CN"/>
              </w:rPr>
              <w:t>3</w:t>
            </w:r>
            <w:r>
              <w:t>.</w:t>
            </w:r>
            <w:r>
              <w:rPr>
                <w:lang w:eastAsia="zh-CN"/>
              </w:rPr>
              <w:t>2</w:t>
            </w:r>
            <w:r>
              <w:t xml:space="preserve"> and B.</w:t>
            </w:r>
            <w:r>
              <w:rPr>
                <w:lang w:eastAsia="zh-CN"/>
              </w:rPr>
              <w:t>3</w:t>
            </w:r>
            <w:r>
              <w:t>.</w:t>
            </w:r>
            <w:r>
              <w:rPr>
                <w:lang w:eastAsia="zh-CN"/>
              </w:rPr>
              <w:t>3</w:t>
            </w:r>
            <w:r>
              <w:t>.</w:t>
            </w:r>
          </w:p>
          <w:p w:rsidR="001C0A79" w:rsidRDefault="001C0A79" w:rsidP="003F7A8C">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rsidR="001C0A79" w:rsidRDefault="001C0A79" w:rsidP="003F7A8C">
            <w:pPr>
              <w:pStyle w:val="TAN"/>
            </w:pPr>
            <w:r>
              <w:t>NOTE 8:</w:t>
            </w:r>
            <w:r>
              <w:tab/>
            </w:r>
            <w:r>
              <w:rPr>
                <w:lang w:eastAsia="zh-CN"/>
              </w:rPr>
              <w:t>NR</w:t>
            </w:r>
            <w:r>
              <w:t xml:space="preserve"> operating band groups are as defined in </w:t>
            </w:r>
            <w:r w:rsidRPr="009D7996">
              <w:t>TS 38.133 [50]</w:t>
            </w:r>
            <w:r>
              <w:rPr>
                <w:rFonts w:hint="eastAsia"/>
                <w:lang w:eastAsia="zh-CN"/>
              </w:rPr>
              <w:t xml:space="preserve"> </w:t>
            </w:r>
            <w:r>
              <w:t>Section 3.5</w:t>
            </w:r>
            <w:r>
              <w:rPr>
                <w:lang w:eastAsia="zh-CN"/>
              </w:rPr>
              <w:t>.2</w:t>
            </w:r>
            <w:r>
              <w:t>.</w:t>
            </w:r>
          </w:p>
        </w:tc>
      </w:tr>
    </w:tbl>
    <w:p w:rsidR="001C0A79" w:rsidRPr="000D1812" w:rsidRDefault="001C0A79" w:rsidP="001C0A79">
      <w:pPr>
        <w:rPr>
          <w:rFonts w:cs="v4.2.0"/>
          <w:lang w:eastAsia="zh-CN"/>
        </w:rPr>
      </w:pPr>
    </w:p>
    <w:p w:rsidR="001C0A79" w:rsidRPr="000D1812" w:rsidRDefault="001C0A79" w:rsidP="001C0A79">
      <w:pPr>
        <w:rPr>
          <w:rFonts w:cs="v4.2.0"/>
        </w:rPr>
      </w:pPr>
      <w:r w:rsidRPr="000D1812">
        <w:rPr>
          <w:rFonts w:cs="v4.2.0"/>
        </w:rPr>
        <w:lastRenderedPageBreak/>
        <w:t xml:space="preserve">The accuracy requirements </w:t>
      </w:r>
      <w:r w:rsidRPr="000D1812">
        <w:rPr>
          <w:rFonts w:cs="v4.2.0"/>
          <w:lang w:eastAsia="zh-CN"/>
        </w:rPr>
        <w:t xml:space="preserve">for PRS-RSRP measurement for FR2 defined </w:t>
      </w:r>
      <w:r w:rsidRPr="000D1812">
        <w:rPr>
          <w:rFonts w:cs="v4.2.0"/>
        </w:rPr>
        <w:t>in Table 1</w:t>
      </w:r>
      <w:r w:rsidRPr="000D1812">
        <w:rPr>
          <w:rFonts w:cs="v4.2.0" w:hint="eastAsia"/>
          <w:lang w:eastAsia="zh-CN"/>
        </w:rPr>
        <w:t>16.3.2.3</w:t>
      </w:r>
      <w:r w:rsidRPr="000D1812">
        <w:rPr>
          <w:rFonts w:cs="v4.2.0"/>
        </w:rPr>
        <w:t>-</w:t>
      </w:r>
      <w:r w:rsidRPr="000D1812">
        <w:rPr>
          <w:rFonts w:cs="v4.2.0"/>
          <w:lang w:eastAsia="zh-CN"/>
        </w:rPr>
        <w:t xml:space="preserve">2 </w:t>
      </w:r>
      <w:r w:rsidRPr="000D1812">
        <w:rPr>
          <w:rFonts w:cs="v4.2.0"/>
        </w:rPr>
        <w:t>are valid under the following conditions:</w:t>
      </w:r>
    </w:p>
    <w:p w:rsidR="001C0A79" w:rsidRDefault="001C0A79" w:rsidP="001C0A79">
      <w:pPr>
        <w:pStyle w:val="B10"/>
      </w:pPr>
      <w:r>
        <w:t>Conditions defined in 3</w:t>
      </w:r>
      <w:r>
        <w:rPr>
          <w:lang w:eastAsia="zh-CN"/>
        </w:rPr>
        <w:t>8</w:t>
      </w:r>
      <w:r>
        <w:t>.101</w:t>
      </w:r>
      <w:r>
        <w:rPr>
          <w:lang w:eastAsia="zh-CN"/>
        </w:rPr>
        <w:t>-2</w:t>
      </w:r>
      <w:r>
        <w:t xml:space="preserve"> Clause 7.3 for reference sensitivity are fulfilled.</w:t>
      </w:r>
    </w:p>
    <w:p w:rsidR="001C0A79" w:rsidRPr="00CB4443" w:rsidRDefault="001C0A79" w:rsidP="001C0A79">
      <w:pPr>
        <w:ind w:left="568" w:hanging="284"/>
        <w:rPr>
          <w:lang w:eastAsia="zh-CN"/>
        </w:rPr>
      </w:pPr>
      <w:r>
        <w:t>PRP 1</w:t>
      </w:r>
      <w:proofErr w:type="gramStart"/>
      <w:r>
        <w:t>,2</w:t>
      </w:r>
      <w:proofErr w:type="gramEnd"/>
      <w:r>
        <w:t>|</w:t>
      </w:r>
      <w:r>
        <w:rPr>
          <w:vertAlign w:val="subscript"/>
        </w:rPr>
        <w:t>dBm</w:t>
      </w:r>
      <w:r>
        <w:t xml:space="preserve"> according to </w:t>
      </w:r>
      <w:r w:rsidRPr="009D7996">
        <w:t>TS 38.133 [50]</w:t>
      </w:r>
      <w:r>
        <w:rPr>
          <w:rFonts w:hint="eastAsia"/>
          <w:lang w:eastAsia="zh-CN"/>
        </w:rPr>
        <w:t xml:space="preserve"> </w:t>
      </w:r>
      <w:r>
        <w:t>Annex B.</w:t>
      </w:r>
      <w:r>
        <w:rPr>
          <w:lang w:eastAsia="zh-CN"/>
        </w:rPr>
        <w:t>2.14</w:t>
      </w:r>
      <w:r>
        <w:t xml:space="preserve"> for a corresponding Band</w:t>
      </w:r>
    </w:p>
    <w:p w:rsidR="001C0A79" w:rsidRDefault="001C0A79" w:rsidP="001C0A79">
      <w:pPr>
        <w:pStyle w:val="TH"/>
        <w:rPr>
          <w:lang w:eastAsia="zh-CN"/>
        </w:rPr>
      </w:pPr>
      <w:r>
        <w:t xml:space="preserve">Table </w:t>
      </w:r>
      <w:r>
        <w:rPr>
          <w:rFonts w:cs="v4.2.0" w:hint="eastAsia"/>
          <w:lang w:eastAsia="zh-CN"/>
        </w:rPr>
        <w:t>16.3.2.3</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C0A79" w:rsidTr="003F7A8C">
        <w:trPr>
          <w:jc w:val="center"/>
        </w:trPr>
        <w:tc>
          <w:tcPr>
            <w:tcW w:w="2095" w:type="dxa"/>
            <w:gridSpan w:val="2"/>
            <w:tcBorders>
              <w:top w:val="single" w:sz="4" w:space="0" w:color="auto"/>
              <w:left w:val="single" w:sz="4" w:space="0" w:color="auto"/>
              <w:bottom w:val="nil"/>
              <w:right w:val="single" w:sz="6" w:space="0" w:color="auto"/>
            </w:tcBorders>
            <w:vAlign w:val="center"/>
            <w:hideMark/>
          </w:tcPr>
          <w:p w:rsidR="001C0A79" w:rsidRDefault="001C0A79" w:rsidP="003F7A8C">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1C0A79" w:rsidRDefault="001C0A79" w:rsidP="003F7A8C">
            <w:pPr>
              <w:pStyle w:val="TAH"/>
            </w:pPr>
            <w:r>
              <w:t>Conditions</w:t>
            </w:r>
          </w:p>
        </w:tc>
      </w:tr>
      <w:tr w:rsidR="001C0A79" w:rsidTr="003F7A8C">
        <w:trPr>
          <w:jc w:val="center"/>
        </w:trPr>
        <w:tc>
          <w:tcPr>
            <w:tcW w:w="1046"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rsidR="001C0A79" w:rsidRDefault="001C0A79" w:rsidP="003F7A8C">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Default="001C0A79" w:rsidP="003F7A8C">
            <w:pPr>
              <w:pStyle w:val="TAH"/>
            </w:pPr>
            <w:r>
              <w:t>Io</w:t>
            </w:r>
            <w:r>
              <w:rPr>
                <w:vertAlign w:val="superscript"/>
                <w:lang w:eastAsia="zh-CN"/>
              </w:rPr>
              <w:t xml:space="preserve"> Note 7</w:t>
            </w:r>
            <w:r>
              <w:t xml:space="preserve"> range</w:t>
            </w:r>
          </w:p>
        </w:tc>
      </w:tr>
      <w:tr w:rsidR="001C0A79" w:rsidTr="003F7A8C">
        <w:trPr>
          <w:trHeight w:val="883"/>
          <w:jc w:val="center"/>
        </w:trPr>
        <w:tc>
          <w:tcPr>
            <w:tcW w:w="9855"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Minimum</w:t>
            </w:r>
            <w:r>
              <w:br/>
              <w:t xml:space="preserve">Io </w:t>
            </w:r>
            <w:r>
              <w:rPr>
                <w:vertAlign w:val="superscript"/>
              </w:rPr>
              <w:t>Note 1</w:t>
            </w:r>
          </w:p>
          <w:p w:rsidR="001C0A79" w:rsidRDefault="001C0A79" w:rsidP="003F7A8C">
            <w:pPr>
              <w:pStyle w:val="TAH"/>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rsidR="001C0A79" w:rsidRDefault="001C0A79" w:rsidP="003F7A8C">
            <w:pPr>
              <w:pStyle w:val="TAH"/>
            </w:pPr>
            <w:r>
              <w:t>Maximum</w:t>
            </w:r>
            <w:r>
              <w:br/>
              <w:t>Io</w:t>
            </w:r>
          </w:p>
        </w:tc>
      </w:tr>
      <w:tr w:rsidR="001C0A79" w:rsidTr="003F7A8C">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rsidR="001C0A79" w:rsidRDefault="001C0A79" w:rsidP="003F7A8C">
            <w:pPr>
              <w:pStyle w:val="TAH"/>
            </w:pPr>
            <w:proofErr w:type="spellStart"/>
            <w:r>
              <w:t>dBm</w:t>
            </w:r>
            <w:proofErr w:type="spellEnd"/>
            <w:r>
              <w:t>/</w:t>
            </w:r>
            <w:proofErr w:type="spellStart"/>
            <w:r>
              <w:t>BW</w:t>
            </w:r>
            <w:r>
              <w:rPr>
                <w:vertAlign w:val="subscript"/>
              </w:rPr>
              <w:t>Channel</w:t>
            </w:r>
            <w:proofErr w:type="spellEnd"/>
          </w:p>
        </w:tc>
      </w:tr>
      <w:tr w:rsidR="001C0A79" w:rsidTr="003F7A8C">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120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60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rsidR="001C0A79" w:rsidRDefault="001C0A79" w:rsidP="003F7A8C">
            <w:pPr>
              <w:spacing w:after="0"/>
              <w:rPr>
                <w:rFonts w:ascii="Arial" w:hAnsi="Arial"/>
                <w:b/>
                <w:sz w:val="18"/>
              </w:rPr>
            </w:pPr>
          </w:p>
        </w:tc>
      </w:tr>
      <w:tr w:rsidR="001C0A79" w:rsidTr="003F7A8C">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val="sv-SE" w:eastAsia="zh-CN"/>
              </w:rPr>
            </w:pPr>
            <w:r w:rsidRPr="000D1812">
              <w:rPr>
                <w:rFonts w:ascii="Arial" w:hAnsi="Arial" w:cs="Arial"/>
                <w:sz w:val="18"/>
              </w:rPr>
              <w:t>≥-</w:t>
            </w:r>
            <w:r w:rsidRPr="000D1812">
              <w:rPr>
                <w:rFonts w:ascii="Arial" w:hAnsi="Arial" w:cs="Arial"/>
                <w:sz w:val="18"/>
                <w:lang w:eastAsia="zh-CN"/>
              </w:rPr>
              <w:t>3</w:t>
            </w:r>
            <w:r w:rsidRPr="000D1812">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w:t>
            </w:r>
            <w:r w:rsidRPr="000D1812">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rsidR="001C0A79" w:rsidRPr="000D1812" w:rsidRDefault="001C0A79" w:rsidP="003F7A8C">
            <w:pPr>
              <w:pStyle w:val="TAL"/>
              <w:rPr>
                <w:rFonts w:cs="Arial"/>
              </w:rPr>
            </w:pPr>
            <w:r>
              <w:t xml:space="preserve">Same value as </w:t>
            </w:r>
            <w:r>
              <w:rPr>
                <w:lang w:eastAsia="zh-CN"/>
              </w:rPr>
              <w:t>P</w:t>
            </w:r>
            <w:r>
              <w:t xml:space="preserve">RP in </w:t>
            </w:r>
            <w:r w:rsidRPr="009D7996">
              <w:t>TS 38.133 [50]</w:t>
            </w:r>
            <w:r>
              <w:rPr>
                <w:rFonts w:hint="eastAsia"/>
                <w:lang w:eastAsia="zh-CN"/>
              </w:rPr>
              <w:t xml:space="preserve"> </w:t>
            </w:r>
            <w:r>
              <w:t>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-50</w:t>
            </w:r>
          </w:p>
        </w:tc>
      </w:tr>
      <w:tr w:rsidR="001C0A79" w:rsidTr="003F7A8C">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trHeight w:val="226"/>
          <w:jc w:val="center"/>
        </w:trPr>
        <w:tc>
          <w:tcPr>
            <w:tcW w:w="1046" w:type="dxa"/>
            <w:tcBorders>
              <w:top w:val="single" w:sz="6" w:space="0" w:color="auto"/>
              <w:left w:val="single" w:sz="4"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w:t>
            </w:r>
            <w:r w:rsidRPr="000D1812">
              <w:rPr>
                <w:rFonts w:ascii="Arial" w:hAnsi="Arial" w:cs="Arial"/>
                <w:sz w:val="18"/>
                <w:lang w:eastAsia="zh-CN"/>
              </w:rPr>
              <w:t>13</w:t>
            </w:r>
            <w:r w:rsidRPr="000D1812">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1046" w:type="dxa"/>
            <w:tcBorders>
              <w:top w:val="nil"/>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1C0A79" w:rsidRDefault="001C0A79" w:rsidP="003F7A8C">
            <w:pPr>
              <w:pStyle w:val="TAN"/>
            </w:pPr>
            <w:r>
              <w:t>N</w:t>
            </w:r>
            <w:r>
              <w:rPr>
                <w:lang w:eastAsia="zh-CN"/>
              </w:rPr>
              <w:t>OTE</w:t>
            </w:r>
            <w:r>
              <w:t xml:space="preserve"> 1:</w:t>
            </w:r>
            <w:r>
              <w:tab/>
              <w:t>This minimum Io condition is expressed as the average Io per RE over all REs in an OFDM symbol.</w:t>
            </w:r>
          </w:p>
          <w:p w:rsidR="001C0A79" w:rsidRDefault="001C0A79" w:rsidP="003F7A8C">
            <w:pPr>
              <w:pStyle w:val="TAN"/>
            </w:pPr>
            <w:r>
              <w:t>N</w:t>
            </w:r>
            <w:r>
              <w:rPr>
                <w:lang w:eastAsia="zh-CN"/>
              </w:rPr>
              <w:t>OTE</w:t>
            </w:r>
            <w:r>
              <w:t xml:space="preserve"> 2:</w:t>
            </w:r>
            <w:r>
              <w:tab/>
            </w:r>
            <w:r>
              <w:rPr>
                <w:lang w:eastAsia="zh-CN"/>
              </w:rPr>
              <w:t>Void</w:t>
            </w:r>
            <w:r>
              <w:t>.</w:t>
            </w:r>
          </w:p>
          <w:p w:rsidR="001C0A79" w:rsidRDefault="001C0A79" w:rsidP="003F7A8C">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hint="eastAsia"/>
                <w:lang w:eastAsia="zh-CN"/>
              </w:rPr>
              <w:t xml:space="preserve">TS 37.355 </w:t>
            </w:r>
            <w:r>
              <w:rPr>
                <w:rFonts w:cs="v4.2.0"/>
              </w:rPr>
              <w:t>[</w:t>
            </w:r>
            <w:r>
              <w:rPr>
                <w:rFonts w:cs="v4.2.0" w:hint="eastAsia"/>
                <w:lang w:eastAsia="zh-CN"/>
              </w:rPr>
              <w:t>49</w:t>
            </w:r>
            <w:r>
              <w:rPr>
                <w:rFonts w:cs="v4.2.0"/>
              </w:rPr>
              <w:t>].</w:t>
            </w:r>
          </w:p>
          <w:p w:rsidR="001C0A79" w:rsidRDefault="001C0A79" w:rsidP="003F7A8C">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rsidR="001C0A79" w:rsidRDefault="001C0A79" w:rsidP="003F7A8C">
            <w:pPr>
              <w:pStyle w:val="TAN"/>
            </w:pPr>
            <w:r>
              <w:t>NOTE 5:</w:t>
            </w:r>
            <w:r>
              <w:tab/>
              <w:t xml:space="preserve">The serving cell, the reference cell, and the measured neighbour cell </w:t>
            </w:r>
            <w:proofErr w:type="spellStart"/>
            <w:r>
              <w:t>i</w:t>
            </w:r>
            <w:proofErr w:type="spellEnd"/>
            <w:r>
              <w:t xml:space="preserve"> are on the same carrier frequency.</w:t>
            </w:r>
          </w:p>
          <w:p w:rsidR="001C0A79" w:rsidRDefault="001C0A79" w:rsidP="003F7A8C">
            <w:pPr>
              <w:pStyle w:val="TAN"/>
            </w:pPr>
            <w:r>
              <w:t>NOTE 6:</w:t>
            </w:r>
            <w:r>
              <w:tab/>
              <w:t xml:space="preserve">The condition level is increased by ∆&gt;0, when applicable, as described in </w:t>
            </w:r>
            <w:r w:rsidRPr="009D7996">
              <w:t>TS 38.133 [50]</w:t>
            </w:r>
            <w:r>
              <w:rPr>
                <w:rFonts w:hint="eastAsia"/>
                <w:lang w:eastAsia="zh-CN"/>
              </w:rPr>
              <w:t xml:space="preserve"> </w:t>
            </w:r>
            <w:r>
              <w:t>Sections B.</w:t>
            </w:r>
            <w:r>
              <w:rPr>
                <w:lang w:eastAsia="zh-CN"/>
              </w:rPr>
              <w:t>3</w:t>
            </w:r>
            <w:r>
              <w:t>.</w:t>
            </w:r>
            <w:r>
              <w:rPr>
                <w:lang w:eastAsia="zh-CN"/>
              </w:rPr>
              <w:t>2</w:t>
            </w:r>
            <w:r>
              <w:t xml:space="preserve"> and B.</w:t>
            </w:r>
            <w:r>
              <w:rPr>
                <w:lang w:eastAsia="zh-CN"/>
              </w:rPr>
              <w:t>3</w:t>
            </w:r>
            <w:r>
              <w:t>.</w:t>
            </w:r>
            <w:r>
              <w:rPr>
                <w:lang w:eastAsia="zh-CN"/>
              </w:rPr>
              <w:t>3</w:t>
            </w:r>
            <w:r>
              <w:t>.</w:t>
            </w:r>
          </w:p>
          <w:p w:rsidR="001C0A79" w:rsidRDefault="001C0A79" w:rsidP="003F7A8C">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rsidR="001C0A79" w:rsidRDefault="001C0A79" w:rsidP="003F7A8C">
            <w:pPr>
              <w:pStyle w:val="TAN"/>
              <w:rPr>
                <w:lang w:eastAsia="zh-CN"/>
              </w:rPr>
            </w:pPr>
            <w:r>
              <w:t>NOTE 8:</w:t>
            </w:r>
            <w:r>
              <w:tab/>
            </w:r>
            <w:r>
              <w:rPr>
                <w:lang w:eastAsia="zh-CN"/>
              </w:rPr>
              <w:t>NR</w:t>
            </w:r>
            <w:r>
              <w:t xml:space="preserve"> operating band groups are as defined in </w:t>
            </w:r>
            <w:r w:rsidRPr="009D7996">
              <w:t>TS 38.133 [50]</w:t>
            </w:r>
            <w:r>
              <w:rPr>
                <w:rFonts w:hint="eastAsia"/>
                <w:lang w:eastAsia="zh-CN"/>
              </w:rPr>
              <w:t xml:space="preserve"> </w:t>
            </w:r>
            <w:r>
              <w:t>Section 3.5</w:t>
            </w:r>
            <w:r>
              <w:rPr>
                <w:lang w:eastAsia="zh-CN"/>
              </w:rPr>
              <w:t>.2</w:t>
            </w:r>
            <w:r>
              <w:t>.</w:t>
            </w:r>
          </w:p>
        </w:tc>
      </w:tr>
    </w:tbl>
    <w:p w:rsidR="001C0A79" w:rsidRPr="00956593" w:rsidRDefault="001C0A79" w:rsidP="001C0A79">
      <w:pPr>
        <w:rPr>
          <w:lang w:eastAsia="zh-CN"/>
        </w:rPr>
      </w:pPr>
    </w:p>
    <w:p w:rsidR="001C0A79" w:rsidRDefault="001C0A79" w:rsidP="001C0A79">
      <w:pPr>
        <w:pStyle w:val="40"/>
        <w:rPr>
          <w:lang w:eastAsia="zh-CN"/>
        </w:rPr>
      </w:pPr>
      <w:r>
        <w:rPr>
          <w:rFonts w:hint="eastAsia"/>
          <w:lang w:eastAsia="zh-CN"/>
        </w:rPr>
        <w:t>16.3</w:t>
      </w:r>
      <w:r w:rsidRPr="00B61551">
        <w:t>.</w:t>
      </w:r>
      <w:r>
        <w:rPr>
          <w:rFonts w:hint="eastAsia"/>
          <w:lang w:eastAsia="zh-CN"/>
        </w:rPr>
        <w:t>2.</w:t>
      </w:r>
      <w:r w:rsidRPr="00B61551">
        <w:t>4</w:t>
      </w:r>
      <w:r w:rsidRPr="00B61551">
        <w:tab/>
        <w:t>Test description</w:t>
      </w:r>
    </w:p>
    <w:p w:rsidR="001C0A79" w:rsidRPr="007E6547" w:rsidRDefault="001C0A79" w:rsidP="001C0A79">
      <w:r w:rsidRPr="0058152F">
        <w:t>The supported tes</w:t>
      </w:r>
      <w:r w:rsidRPr="007E6547">
        <w:t xml:space="preserve">t configurations in listed in </w:t>
      </w:r>
      <w:r w:rsidRPr="007E6547">
        <w:rPr>
          <w:rFonts w:hint="eastAsia"/>
          <w:lang w:eastAsia="zh-CN"/>
        </w:rPr>
        <w:t>T</w:t>
      </w:r>
      <w:r w:rsidRPr="007E6547">
        <w:t xml:space="preserve">able </w:t>
      </w:r>
      <w:r w:rsidRPr="007E6547">
        <w:rPr>
          <w:rFonts w:hint="eastAsia"/>
          <w:lang w:eastAsia="zh-CN"/>
        </w:rPr>
        <w:t>16.3.2.4</w:t>
      </w:r>
      <w:r w:rsidRPr="007E6547">
        <w:t>-1.</w:t>
      </w:r>
    </w:p>
    <w:p w:rsidR="001C0A79" w:rsidRPr="007E6547" w:rsidRDefault="001C0A79" w:rsidP="001C0A79">
      <w:pPr>
        <w:pStyle w:val="TH"/>
      </w:pPr>
      <w:r w:rsidRPr="007E6547">
        <w:rPr>
          <w:rFonts w:hint="eastAsia"/>
          <w:lang w:eastAsia="zh-CN"/>
        </w:rPr>
        <w:t>T</w:t>
      </w:r>
      <w:r w:rsidRPr="007E6547">
        <w:t xml:space="preserve">able </w:t>
      </w:r>
      <w:r w:rsidRPr="007E6547">
        <w:rPr>
          <w:rFonts w:hint="eastAsia"/>
          <w:lang w:eastAsia="zh-CN"/>
        </w:rPr>
        <w:t>16.3.2.4</w:t>
      </w:r>
      <w:r w:rsidRPr="007E6547">
        <w:t xml:space="preserve">-1: </w:t>
      </w:r>
      <w:r w:rsidRPr="007E6547">
        <w:rPr>
          <w:rFonts w:hint="eastAsia"/>
          <w:lang w:eastAsia="zh-CN"/>
        </w:rPr>
        <w:t xml:space="preserve">Supported test configurations for PRS RSRP measurement </w:t>
      </w:r>
      <w:r w:rsidRPr="007E6547">
        <w:t>for FR</w:t>
      </w:r>
      <w:r w:rsidRPr="007E6547">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0A79" w:rsidRPr="007E6547" w:rsidTr="003F7A8C">
        <w:trPr>
          <w:jc w:val="center"/>
        </w:trPr>
        <w:tc>
          <w:tcPr>
            <w:tcW w:w="2376"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H"/>
            </w:pPr>
            <w:proofErr w:type="spellStart"/>
            <w:r w:rsidRPr="007E6547">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H"/>
            </w:pPr>
            <w:r w:rsidRPr="007E6547">
              <w:t>Description</w:t>
            </w:r>
          </w:p>
        </w:tc>
      </w:tr>
      <w:tr w:rsidR="001C0A79" w:rsidRPr="007E6547" w:rsidTr="003F7A8C">
        <w:trPr>
          <w:jc w:val="center"/>
        </w:trPr>
        <w:tc>
          <w:tcPr>
            <w:tcW w:w="2376"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L"/>
            </w:pPr>
            <w:r w:rsidRPr="007E6547">
              <w:t>1</w:t>
            </w:r>
          </w:p>
        </w:tc>
        <w:tc>
          <w:tcPr>
            <w:tcW w:w="7481"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L"/>
            </w:pPr>
            <w:r w:rsidRPr="007E6547">
              <w:t xml:space="preserve">120 kHz </w:t>
            </w:r>
            <w:r w:rsidRPr="007E6547">
              <w:rPr>
                <w:rFonts w:hint="eastAsia"/>
                <w:lang w:eastAsia="zh-CN"/>
              </w:rPr>
              <w:t>SSB</w:t>
            </w:r>
            <w:r w:rsidRPr="007E6547">
              <w:t xml:space="preserve"> SCS, 100 MHz bandwidth, TDD duplex mode</w:t>
            </w:r>
          </w:p>
        </w:tc>
      </w:tr>
    </w:tbl>
    <w:p w:rsidR="001C0A79" w:rsidRPr="007E6547" w:rsidRDefault="001C0A79" w:rsidP="001C0A79">
      <w:pPr>
        <w:rPr>
          <w:lang w:eastAsia="zh-CN"/>
        </w:rPr>
      </w:pPr>
    </w:p>
    <w:p w:rsidR="001C0A79" w:rsidRPr="007E6547" w:rsidRDefault="001C0A79" w:rsidP="001C0A79">
      <w:pPr>
        <w:pStyle w:val="5"/>
      </w:pPr>
      <w:r w:rsidRPr="007E6547">
        <w:rPr>
          <w:lang w:eastAsia="zh-CN"/>
        </w:rPr>
        <w:t>16.</w:t>
      </w:r>
      <w:r w:rsidRPr="007E6547">
        <w:rPr>
          <w:rFonts w:hint="eastAsia"/>
          <w:lang w:eastAsia="zh-CN"/>
        </w:rPr>
        <w:t>3</w:t>
      </w:r>
      <w:r w:rsidRPr="007E6547">
        <w:rPr>
          <w:lang w:eastAsia="zh-CN"/>
        </w:rPr>
        <w:t>.</w:t>
      </w:r>
      <w:r w:rsidRPr="007E6547">
        <w:rPr>
          <w:rFonts w:hint="eastAsia"/>
          <w:lang w:eastAsia="zh-CN"/>
        </w:rPr>
        <w:t>2</w:t>
      </w:r>
      <w:r w:rsidRPr="007E6547">
        <w:rPr>
          <w:lang w:eastAsia="zh-CN"/>
        </w:rPr>
        <w:t>.4.1</w:t>
      </w:r>
      <w:r w:rsidRPr="007E6547">
        <w:tab/>
        <w:t>Initial conditions</w:t>
      </w:r>
    </w:p>
    <w:p w:rsidR="001C0A79" w:rsidRPr="007E6547" w:rsidRDefault="001C0A79" w:rsidP="001C0A79">
      <w:pPr>
        <w:rPr>
          <w:lang w:eastAsia="zh-CN"/>
        </w:rPr>
      </w:pPr>
      <w:r w:rsidRPr="007E6547">
        <w:rPr>
          <w:lang w:eastAsia="zh-CN"/>
        </w:rPr>
        <w:t xml:space="preserve">Test Environment: Normal, </w:t>
      </w:r>
      <w:r w:rsidRPr="007E6547">
        <w:t>as defined in TS 38.508-1 [45] clause 4.1.</w:t>
      </w:r>
    </w:p>
    <w:p w:rsidR="001C0A79" w:rsidRPr="007E6547" w:rsidRDefault="001C0A79" w:rsidP="001C0A79">
      <w:pPr>
        <w:rPr>
          <w:lang w:eastAsia="zh-CN"/>
        </w:rPr>
      </w:pPr>
      <w:r w:rsidRPr="007E6547">
        <w:rPr>
          <w:lang w:eastAsia="zh-CN"/>
        </w:rPr>
        <w:t>Frequencies to be tested:</w:t>
      </w:r>
      <w:r w:rsidRPr="007E6547">
        <w:t xml:space="preserve"> </w:t>
      </w:r>
      <w:proofErr w:type="spellStart"/>
      <w:r w:rsidRPr="007E6547">
        <w:t>Mid Range</w:t>
      </w:r>
      <w:proofErr w:type="spellEnd"/>
      <w:r w:rsidRPr="007E6547">
        <w:t>, as defined in TS 38.508-1 [45] clause 4.3.1.</w:t>
      </w:r>
    </w:p>
    <w:p w:rsidR="001C0A79" w:rsidRPr="00B61551" w:rsidRDefault="001C0A79" w:rsidP="001C0A79">
      <w:r w:rsidRPr="007E6547">
        <w:t xml:space="preserve">Channel bandwidth to be tested: </w:t>
      </w:r>
      <w:r w:rsidRPr="007E6547">
        <w:rPr>
          <w:lang w:eastAsia="zh-CN"/>
        </w:rPr>
        <w:t xml:space="preserve">are specified in </w:t>
      </w:r>
      <w:r w:rsidRPr="007E6547">
        <w:t xml:space="preserve">Table </w:t>
      </w:r>
      <w:r w:rsidRPr="007E6547">
        <w:rPr>
          <w:lang w:eastAsia="zh-CN"/>
        </w:rPr>
        <w:t>16.</w:t>
      </w:r>
      <w:r w:rsidRPr="007E6547">
        <w:rPr>
          <w:rFonts w:hint="eastAsia"/>
          <w:lang w:eastAsia="zh-CN"/>
        </w:rPr>
        <w:t>3.2</w:t>
      </w:r>
      <w:r w:rsidRPr="007E6547">
        <w:rPr>
          <w:lang w:eastAsia="zh-CN"/>
        </w:rPr>
        <w:t>.4-1</w:t>
      </w:r>
      <w:r w:rsidRPr="007E6547">
        <w:t>.</w:t>
      </w:r>
    </w:p>
    <w:p w:rsidR="001C0A79" w:rsidRPr="00B61551" w:rsidRDefault="001C0A79" w:rsidP="001C0A79">
      <w:pPr>
        <w:pStyle w:val="B10"/>
      </w:pPr>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p>
    <w:p w:rsidR="001C0A79" w:rsidRPr="00B61551" w:rsidRDefault="001C0A79" w:rsidP="001C0A79">
      <w:pPr>
        <w:pStyle w:val="B10"/>
      </w:pPr>
      <w:r w:rsidRPr="00B61551">
        <w:t>2.</w:t>
      </w:r>
      <w:r w:rsidRPr="00B61551">
        <w:tab/>
        <w:t xml:space="preserve">The general test parameter settings are set up according to </w:t>
      </w:r>
      <w:r w:rsidRPr="000D1812">
        <w:t xml:space="preserve">Table </w:t>
      </w:r>
      <w:r>
        <w:rPr>
          <w:rFonts w:hint="eastAsia"/>
          <w:lang w:val="en-US" w:eastAsia="zh-CN"/>
        </w:rPr>
        <w:t>16.3.2.5</w:t>
      </w:r>
      <w:r w:rsidRPr="00FC516B">
        <w:t>-</w:t>
      </w:r>
      <w:r>
        <w:rPr>
          <w:rFonts w:hint="eastAsia"/>
          <w:lang w:val="en-US" w:eastAsia="zh-CN"/>
        </w:rPr>
        <w:t xml:space="preserve">1 and </w:t>
      </w:r>
      <w:r w:rsidRPr="000D1812">
        <w:t xml:space="preserve">Table </w:t>
      </w:r>
      <w:r>
        <w:rPr>
          <w:rFonts w:hint="eastAsia"/>
          <w:lang w:val="en-US" w:eastAsia="zh-CN"/>
        </w:rPr>
        <w:t>16.3.2.5</w:t>
      </w:r>
      <w:r w:rsidRPr="00FC516B">
        <w:t>-</w:t>
      </w:r>
      <w:r>
        <w:rPr>
          <w:rFonts w:hint="eastAsia"/>
          <w:lang w:val="en-US" w:eastAsia="zh-CN"/>
        </w:rPr>
        <w:t>2</w:t>
      </w:r>
      <w:r w:rsidRPr="00B61551">
        <w:t>.</w:t>
      </w:r>
    </w:p>
    <w:p w:rsidR="001C0A79" w:rsidRPr="00B61551" w:rsidRDefault="001C0A79" w:rsidP="001C0A79">
      <w:pPr>
        <w:pStyle w:val="B10"/>
        <w:rPr>
          <w:lang w:eastAsia="zh-CN"/>
        </w:rPr>
      </w:pPr>
      <w:r w:rsidRPr="00B61551">
        <w:lastRenderedPageBreak/>
        <w:t>3.</w:t>
      </w:r>
      <w:r w:rsidRPr="00B61551">
        <w:tab/>
        <w:t>Propagation conditions are set according to clause 4.</w:t>
      </w:r>
      <w:r>
        <w:rPr>
          <w:rFonts w:hint="eastAsia"/>
          <w:lang w:eastAsia="zh-CN"/>
        </w:rPr>
        <w:t>16</w:t>
      </w:r>
      <w:r w:rsidRPr="00B61551">
        <w:t>.2.</w:t>
      </w:r>
    </w:p>
    <w:p w:rsidR="001C0A79" w:rsidRPr="00B61551" w:rsidRDefault="001C0A79" w:rsidP="001C0A79">
      <w:pPr>
        <w:pStyle w:val="B10"/>
      </w:pPr>
      <w:r w:rsidRPr="00B61551">
        <w:t>4.</w:t>
      </w:r>
      <w:r w:rsidRPr="00B61551">
        <w:tab/>
        <w:t xml:space="preserve">Message contents are defined in clause </w:t>
      </w:r>
      <w:r>
        <w:rPr>
          <w:rFonts w:hint="eastAsia"/>
          <w:lang w:eastAsia="zh-CN"/>
        </w:rPr>
        <w:t>16.3.2.4.3</w:t>
      </w:r>
      <w:r w:rsidRPr="00B61551">
        <w:t>.</w:t>
      </w:r>
    </w:p>
    <w:p w:rsidR="001C0A79" w:rsidRPr="00D569C5" w:rsidRDefault="001C0A79" w:rsidP="001C0A79">
      <w:pPr>
        <w:pStyle w:val="B10"/>
        <w:rPr>
          <w:lang w:eastAsia="zh-CN"/>
        </w:rPr>
      </w:pPr>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same RF channel in FR</w:t>
      </w:r>
      <w:r>
        <w:rPr>
          <w:rFonts w:hint="eastAsia"/>
          <w:lang w:eastAsia="zh-CN"/>
        </w:rPr>
        <w:t>2</w:t>
      </w:r>
      <w:r w:rsidRPr="00A35514">
        <w:t>.</w:t>
      </w:r>
    </w:p>
    <w:p w:rsidR="001C0A79" w:rsidRPr="00B61551" w:rsidRDefault="001C0A79" w:rsidP="001C0A79">
      <w:pPr>
        <w:pStyle w:val="5"/>
      </w:pPr>
      <w:r w:rsidRPr="000B2CEF">
        <w:rPr>
          <w:lang w:eastAsia="zh-CN"/>
        </w:rPr>
        <w:t>16.</w:t>
      </w:r>
      <w:r w:rsidRPr="00C12EA5">
        <w:rPr>
          <w:lang w:eastAsia="zh-CN"/>
        </w:rPr>
        <w:t>3</w:t>
      </w:r>
      <w:r w:rsidRPr="008425CF">
        <w:rPr>
          <w:lang w:eastAsia="zh-CN"/>
        </w:rPr>
        <w:t>.</w:t>
      </w:r>
      <w:r w:rsidRPr="00F439E4">
        <w:rPr>
          <w:lang w:eastAsia="zh-CN"/>
        </w:rPr>
        <w:t>2</w:t>
      </w:r>
      <w:r w:rsidRPr="000B2CEF">
        <w:rPr>
          <w:lang w:eastAsia="zh-CN"/>
        </w:rPr>
        <w:t>.4.2</w:t>
      </w:r>
      <w:r w:rsidRPr="000B2CEF">
        <w:tab/>
        <w:t>Test procedure</w:t>
      </w:r>
    </w:p>
    <w:p w:rsidR="001C0A79" w:rsidRPr="00B9472A" w:rsidRDefault="001C0A79" w:rsidP="001C0A79">
      <w:pPr>
        <w:rPr>
          <w:lang w:eastAsia="zh-CN"/>
        </w:rPr>
      </w:pPr>
      <w:r w:rsidRPr="00F14A85">
        <w:t xml:space="preserve">The test consists of two sub-tests; the difference between the sub-tests is the </w:t>
      </w:r>
      <w:r w:rsidRPr="00F14A85">
        <w:rPr>
          <w:lang w:eastAsia="zh-CN"/>
        </w:rPr>
        <w:t xml:space="preserve">PRS configuration, </w:t>
      </w:r>
      <w:r w:rsidRPr="00727495">
        <w:rPr>
          <w:lang w:eastAsia="zh-CN"/>
        </w:rPr>
        <w:t>PRS.1.</w:t>
      </w:r>
      <w:r w:rsidRPr="00727495">
        <w:rPr>
          <w:rFonts w:hint="eastAsia"/>
          <w:lang w:eastAsia="zh-CN"/>
        </w:rPr>
        <w:t>3</w:t>
      </w:r>
      <w:r w:rsidRPr="00727495">
        <w:rPr>
          <w:lang w:eastAsia="zh-CN"/>
        </w:rPr>
        <w:t xml:space="preserve"> FR2</w:t>
      </w:r>
      <w:r w:rsidRPr="00F14A85">
        <w:t xml:space="preserve"> and </w:t>
      </w:r>
      <w:r w:rsidRPr="00727495">
        <w:rPr>
          <w:lang w:eastAsia="zh-CN"/>
        </w:rPr>
        <w:t>PRS.1.</w:t>
      </w:r>
      <w:r w:rsidRPr="00727495">
        <w:rPr>
          <w:rFonts w:hint="eastAsia"/>
          <w:lang w:eastAsia="zh-CN"/>
        </w:rPr>
        <w:t>4</w:t>
      </w:r>
      <w:r w:rsidRPr="00727495">
        <w:rPr>
          <w:lang w:eastAsia="zh-CN"/>
        </w:rPr>
        <w:t xml:space="preserve"> FR2</w:t>
      </w:r>
      <w:r w:rsidRPr="00F14A85">
        <w:rPr>
          <w:lang w:eastAsia="zh-CN"/>
        </w:rPr>
        <w:t>. The</w:t>
      </w:r>
      <w:r w:rsidRPr="00F14A85">
        <w:t xml:space="preserv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 xml:space="preserve">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w:t>
      </w:r>
      <w:proofErr w:type="spellStart"/>
      <w:r>
        <w:rPr>
          <w:rFonts w:hint="eastAsia"/>
          <w:lang w:eastAsia="zh-CN"/>
        </w:rPr>
        <w:t>AoD</w:t>
      </w:r>
      <w:proofErr w:type="spellEnd"/>
      <w:r w:rsidRPr="00F14A85">
        <w:t xml:space="preserve"> assistance data as defined in clause </w:t>
      </w:r>
      <w:r>
        <w:rPr>
          <w:rFonts w:hint="eastAsia"/>
          <w:lang w:eastAsia="zh-CN"/>
        </w:rPr>
        <w:t xml:space="preserve">16.3.2.4.3 </w:t>
      </w:r>
      <w:r w:rsidRPr="00F14A85">
        <w:t xml:space="preserve">shall be provided to the UE during the set-up period. The last TTI containing 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w:t>
      </w:r>
      <w:proofErr w:type="spellStart"/>
      <w:r>
        <w:rPr>
          <w:rFonts w:cs="v4.2.0" w:hint="eastAsia"/>
          <w:lang w:eastAsia="zh-CN"/>
        </w:rPr>
        <w:t>AoD</w:t>
      </w:r>
      <w:proofErr w:type="spellEnd"/>
      <w:r w:rsidRPr="00F14A85">
        <w:rPr>
          <w:rFonts w:eastAsia="MS Mincho" w:cs="v4.2.0"/>
        </w:rPr>
        <w:t xml:space="preserve"> assistance data </w:t>
      </w:r>
      <w:r w:rsidRPr="00F14A85">
        <w:t>in the UE.</w:t>
      </w:r>
    </w:p>
    <w:p w:rsidR="001C0A79" w:rsidRPr="00B61551" w:rsidRDefault="001C0A79">
      <w:pPr>
        <w:pStyle w:val="B10"/>
        <w:numPr>
          <w:ilvl w:val="0"/>
          <w:numId w:val="17"/>
        </w:numPr>
        <w:pPrChange w:id="9" w:author="CATT" w:date="2023-01-17T14:41:00Z">
          <w:pPr>
            <w:pStyle w:val="B10"/>
            <w:numPr>
              <w:numId w:val="18"/>
            </w:numPr>
            <w:tabs>
              <w:tab w:val="num" w:pos="360"/>
              <w:tab w:val="num" w:pos="720"/>
            </w:tabs>
            <w:ind w:left="720" w:hanging="720"/>
          </w:pPr>
        </w:pPrChange>
      </w:pPr>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p>
    <w:p w:rsidR="001C0A79" w:rsidRPr="00B61551" w:rsidRDefault="001C0A79" w:rsidP="001C0A79">
      <w:pPr>
        <w:ind w:left="568" w:hanging="284"/>
      </w:pPr>
      <w:r w:rsidRPr="00B61551">
        <w:t>2.</w:t>
      </w:r>
      <w:r w:rsidRPr="00B61551">
        <w:tab/>
        <w:t>The SS shall send a RESET UE POSITIONING STORED INFORMATION message.</w:t>
      </w:r>
    </w:p>
    <w:p w:rsidR="001C0A79" w:rsidRDefault="001C0A79" w:rsidP="001C0A79">
      <w:pPr>
        <w:ind w:left="568" w:hanging="284"/>
        <w:rPr>
          <w:lang w:eastAsia="zh-CN"/>
        </w:rPr>
      </w:pPr>
      <w:r w:rsidRPr="00B61551">
        <w:t>3.</w:t>
      </w:r>
      <w:r w:rsidRPr="00B61551">
        <w:tab/>
        <w:t xml:space="preserve">Set the parameters according to Table </w:t>
      </w:r>
      <w:r>
        <w:rPr>
          <w:rFonts w:hint="eastAsia"/>
          <w:lang w:eastAsia="zh-CN"/>
        </w:rPr>
        <w:t>16.3.2.5</w:t>
      </w:r>
      <w:r w:rsidRPr="00D17AFD">
        <w:t>-</w:t>
      </w:r>
      <w:r>
        <w:rPr>
          <w:rFonts w:hint="eastAsia"/>
          <w:lang w:eastAsia="zh-CN"/>
        </w:rPr>
        <w:t>1</w:t>
      </w:r>
      <w:r w:rsidRPr="00B61551">
        <w:t xml:space="preserve"> </w:t>
      </w:r>
      <w:r>
        <w:rPr>
          <w:rFonts w:hint="eastAsia"/>
          <w:lang w:eastAsia="zh-CN"/>
        </w:rPr>
        <w:t xml:space="preserve">and </w:t>
      </w:r>
      <w:r w:rsidRPr="00B61551">
        <w:t xml:space="preserve">Table </w:t>
      </w:r>
      <w:r>
        <w:rPr>
          <w:rFonts w:hint="eastAsia"/>
          <w:lang w:eastAsia="zh-CN"/>
        </w:rPr>
        <w:t>16.3.2.5</w:t>
      </w:r>
      <w:r w:rsidRPr="00D17AFD">
        <w:t>-</w:t>
      </w:r>
      <w:r>
        <w:rPr>
          <w:rFonts w:hint="eastAsia"/>
          <w:lang w:eastAsia="zh-CN"/>
        </w:rPr>
        <w:t xml:space="preserve">2 </w:t>
      </w:r>
      <w:r w:rsidRPr="00B61551">
        <w:t>as appropriate. Propagation conditions are set according to clause 4.</w:t>
      </w:r>
      <w:r>
        <w:rPr>
          <w:rFonts w:hint="eastAsia"/>
          <w:lang w:eastAsia="zh-CN"/>
        </w:rPr>
        <w:t>16.2</w:t>
      </w:r>
      <w:r w:rsidRPr="00B61551">
        <w:t>.</w:t>
      </w:r>
    </w:p>
    <w:p w:rsidR="001C0A79" w:rsidRPr="00B61551" w:rsidRDefault="001C0A79" w:rsidP="001C0A79">
      <w:pPr>
        <w:pStyle w:val="B10"/>
      </w:pPr>
      <w:r>
        <w:rPr>
          <w:rFonts w:hint="eastAsia"/>
          <w:lang w:eastAsia="zh-CN"/>
        </w:rPr>
        <w:t>4</w:t>
      </w:r>
      <w:r w:rsidRPr="00B61551">
        <w:t>.</w:t>
      </w:r>
      <w:r w:rsidRPr="00B61551">
        <w:tab/>
        <w:t>The SS shall send an LPP REQUEST CAPABILITIES message.</w:t>
      </w:r>
    </w:p>
    <w:p w:rsidR="001C0A79" w:rsidRPr="008936A4" w:rsidRDefault="001C0A79" w:rsidP="001C0A79">
      <w:pPr>
        <w:pStyle w:val="B10"/>
        <w:rPr>
          <w:lang w:eastAsia="zh-CN"/>
        </w:rPr>
      </w:pPr>
      <w:r>
        <w:rPr>
          <w:rFonts w:hint="eastAsia"/>
          <w:lang w:eastAsia="zh-CN"/>
        </w:rPr>
        <w:t>5</w:t>
      </w:r>
      <w:r w:rsidRPr="00B61551">
        <w:t>.</w:t>
      </w:r>
      <w:r w:rsidRPr="00B61551">
        <w:tab/>
        <w:t xml:space="preserve">The UE shall transmit an LPP PROVIDE CAPABILITIES message indicating the </w:t>
      </w:r>
      <w:r>
        <w:rPr>
          <w:rFonts w:hint="eastAsia"/>
          <w:lang w:eastAsia="zh-CN"/>
        </w:rPr>
        <w:t>DL-</w:t>
      </w:r>
      <w:proofErr w:type="spellStart"/>
      <w:r>
        <w:rPr>
          <w:rFonts w:hint="eastAsia"/>
          <w:lang w:eastAsia="zh-CN"/>
        </w:rPr>
        <w:t>AoD</w:t>
      </w:r>
      <w:proofErr w:type="spellEnd"/>
      <w:r w:rsidRPr="00B61551">
        <w:t xml:space="preserve"> capabilities supported by the UE in th</w:t>
      </w:r>
      <w:r w:rsidRPr="00286F85">
        <w:t>e NR-DL-</w:t>
      </w:r>
      <w:proofErr w:type="spellStart"/>
      <w:r w:rsidRPr="00286F85">
        <w:t>AoD</w:t>
      </w:r>
      <w:proofErr w:type="spellEnd"/>
      <w:r w:rsidRPr="00286F85">
        <w:t>-</w:t>
      </w:r>
      <w:proofErr w:type="spellStart"/>
      <w:r w:rsidRPr="00286F85">
        <w:t>Provide</w:t>
      </w:r>
      <w:r w:rsidRPr="00286F85">
        <w:rPr>
          <w:noProof/>
        </w:rPr>
        <w:t>Capabilities</w:t>
      </w:r>
      <w:proofErr w:type="spellEnd"/>
      <w:r w:rsidRPr="00286F85">
        <w:t xml:space="preserve"> IE.</w:t>
      </w:r>
    </w:p>
    <w:p w:rsidR="001C0A79" w:rsidRPr="00B61551" w:rsidRDefault="001C0A79" w:rsidP="001C0A79">
      <w:pPr>
        <w:ind w:left="568" w:hanging="284"/>
      </w:pPr>
      <w:r>
        <w:rPr>
          <w:rFonts w:hint="eastAsia"/>
          <w:lang w:eastAsia="zh-CN"/>
        </w:rPr>
        <w:t>6</w:t>
      </w:r>
      <w:r w:rsidRPr="00B61551">
        <w:t>.</w:t>
      </w:r>
      <w:r w:rsidRPr="00B61551">
        <w:tab/>
        <w:t xml:space="preserve">The SS shall send a LPP PROVIDE ASSISTANCE DATA message, including the </w:t>
      </w:r>
      <w:r w:rsidRPr="00073C73">
        <w:rPr>
          <w:snapToGrid w:val="0"/>
        </w:rPr>
        <w:t>nr-DL-AoD-ProvideAssistanceData-r16</w:t>
      </w:r>
      <w:r>
        <w:rPr>
          <w:rFonts w:hint="eastAsia"/>
          <w:snapToGrid w:val="0"/>
          <w:lang w:eastAsia="zh-CN"/>
        </w:rPr>
        <w:t xml:space="preserve"> </w:t>
      </w:r>
      <w:r w:rsidRPr="00B61551">
        <w:t xml:space="preserve">IE. If the UE message at step </w:t>
      </w:r>
      <w:r>
        <w:rPr>
          <w:rFonts w:hint="eastAsia"/>
          <w:lang w:eastAsia="zh-CN"/>
        </w:rPr>
        <w:t>5</w:t>
      </w:r>
      <w:r w:rsidRPr="00B61551">
        <w:t xml:space="preserve"> includes the </w:t>
      </w:r>
      <w:proofErr w:type="spellStart"/>
      <w:r w:rsidRPr="00B61551">
        <w:t>ackRequested</w:t>
      </w:r>
      <w:proofErr w:type="spellEnd"/>
      <w:r w:rsidRPr="00B61551">
        <w:t xml:space="preserve"> IE set to TRUE, then the SS shall send an acknowledgment in the LPP PROVIDE ASSISTANCE DATA message.</w:t>
      </w:r>
    </w:p>
    <w:p w:rsidR="001C0A79" w:rsidRDefault="001C0A79" w:rsidP="001C0A79">
      <w:pPr>
        <w:pStyle w:val="B10"/>
        <w:rPr>
          <w:lang w:eastAsia="zh-CN"/>
        </w:rPr>
      </w:pPr>
      <w:r>
        <w:rPr>
          <w:rFonts w:hint="eastAsia"/>
          <w:lang w:eastAsia="zh-CN"/>
        </w:rPr>
        <w:t>7</w:t>
      </w:r>
      <w:r w:rsidRPr="00B61551">
        <w:t>.</w:t>
      </w:r>
      <w:r w:rsidRPr="00B61551">
        <w:tab/>
        <w:t>The SS shall send a LPP REQUEST LOCATION INFORMATION message, including the</w:t>
      </w:r>
      <w:r w:rsidRPr="00B61551">
        <w:rPr>
          <w:i/>
        </w:rPr>
        <w:t xml:space="preserve"> </w:t>
      </w:r>
      <w:r w:rsidRPr="00B611E1">
        <w:rPr>
          <w:snapToGrid w:val="0"/>
        </w:rPr>
        <w:t>nr-DL-AoD-RequestLocationInformation-r16</w:t>
      </w:r>
      <w:r>
        <w:rPr>
          <w:rFonts w:hint="eastAsia"/>
          <w:snapToGrid w:val="0"/>
          <w:lang w:eastAsia="zh-CN"/>
        </w:rPr>
        <w:t xml:space="preserve"> </w:t>
      </w:r>
      <w:r w:rsidRPr="00B61551">
        <w:t xml:space="preserve">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w:t>
      </w:r>
      <w:r>
        <w:t xml:space="preserve"> the</w:t>
      </w:r>
      <w:r w:rsidRPr="00B61551">
        <w:t xml:space="preserve"> measurement period, wher</w:t>
      </w:r>
      <w:r w:rsidRPr="00CA59F5">
        <w:t xml:space="preserve">e </w:t>
      </w:r>
      <w:r w:rsidRPr="00C816A7">
        <w:rPr>
          <w:rFonts w:ascii="Symbol" w:hAnsi="Symbol"/>
        </w:rPr>
        <w:t></w:t>
      </w:r>
      <w:r>
        <w:t xml:space="preserve">T = </w:t>
      </w:r>
      <w:r w:rsidRPr="00C816A7">
        <w:t xml:space="preserve">50 </w:t>
      </w:r>
      <w:proofErr w:type="spellStart"/>
      <w:r w:rsidRPr="00C816A7">
        <w:t>ms</w:t>
      </w:r>
      <w:proofErr w:type="spellEnd"/>
      <w:r w:rsidRPr="00C816A7">
        <w:t>.</w:t>
      </w:r>
    </w:p>
    <w:p w:rsidR="001C0A79" w:rsidRPr="00B61551" w:rsidRDefault="001C0A79" w:rsidP="001C0A79">
      <w:pPr>
        <w:pStyle w:val="B10"/>
        <w:rPr>
          <w:lang w:eastAsia="zh-CN"/>
        </w:rPr>
      </w:pPr>
      <w:r>
        <w:rPr>
          <w:rFonts w:hint="eastAsia"/>
          <w:lang w:eastAsia="zh-CN"/>
        </w:rPr>
        <w:t>8</w:t>
      </w:r>
      <w:r w:rsidRPr="00B61551">
        <w:t>.</w:t>
      </w:r>
      <w:r w:rsidRPr="00B61551">
        <w:tab/>
        <w:t xml:space="preserve">The UE shall transmit a LPP PROVIDE LOCATION INFORMATION message including the </w:t>
      </w:r>
      <w:r w:rsidRPr="00073C73">
        <w:rPr>
          <w:snapToGrid w:val="0"/>
        </w:rPr>
        <w:t>nr-DL-AoD-ProvideLocationInformation-r16</w:t>
      </w:r>
      <w:r w:rsidRPr="00B61551">
        <w:t xml:space="preserve"> IE within the response time (see clause 4.</w:t>
      </w:r>
      <w:r>
        <w:rPr>
          <w:rFonts w:hint="eastAsia"/>
          <w:lang w:eastAsia="zh-CN"/>
        </w:rPr>
        <w:t>16</w:t>
      </w:r>
      <w:r w:rsidRPr="00B61551">
        <w:t xml:space="preserve">.3). The UE shall perform and report the </w:t>
      </w:r>
      <w:r>
        <w:rPr>
          <w:rFonts w:hint="eastAsia"/>
          <w:lang w:eastAsia="zh-CN"/>
        </w:rPr>
        <w:t>PRS-RSRP</w:t>
      </w:r>
      <w:r w:rsidRPr="00B61551">
        <w:t xml:space="preserve"> measurements for </w:t>
      </w:r>
      <w:r>
        <w:rPr>
          <w:rFonts w:hint="eastAsia"/>
          <w:lang w:eastAsia="zh-CN"/>
        </w:rPr>
        <w:t xml:space="preserve">both Cell 1 and </w:t>
      </w:r>
      <w:r w:rsidRPr="00B61551">
        <w:t xml:space="preserve">Cell </w:t>
      </w:r>
      <w:r>
        <w:rPr>
          <w:rFonts w:hint="eastAsia"/>
          <w:lang w:eastAsia="zh-CN"/>
        </w:rPr>
        <w:t>2</w:t>
      </w:r>
      <w:r w:rsidRPr="00B61551">
        <w:t>.</w:t>
      </w:r>
    </w:p>
    <w:p w:rsidR="001C0A79" w:rsidRDefault="001C0A79" w:rsidP="001C0A79">
      <w:pPr>
        <w:pStyle w:val="B10"/>
        <w:rPr>
          <w:lang w:eastAsia="zh-CN"/>
        </w:rPr>
      </w:pPr>
      <w:r>
        <w:rPr>
          <w:rFonts w:hint="eastAsia"/>
          <w:lang w:eastAsia="zh-CN"/>
        </w:rPr>
        <w:t>9</w:t>
      </w:r>
      <w:r w:rsidRPr="00B61551">
        <w:t>.</w:t>
      </w:r>
      <w:r w:rsidRPr="00B61551">
        <w:tab/>
        <w:t xml:space="preserve">If the UE message at step </w:t>
      </w:r>
      <w:r>
        <w:rPr>
          <w:rFonts w:hint="eastAsia"/>
          <w:lang w:eastAsia="zh-CN"/>
        </w:rPr>
        <w:t>8</w:t>
      </w:r>
      <w:r w:rsidRPr="00B61551">
        <w:t xml:space="preserve"> includes the </w:t>
      </w:r>
      <w:proofErr w:type="spellStart"/>
      <w:r w:rsidRPr="00B61551">
        <w:rPr>
          <w:i/>
        </w:rPr>
        <w:t>ackRequested</w:t>
      </w:r>
      <w:proofErr w:type="spellEnd"/>
      <w:r w:rsidRPr="00B61551">
        <w:t xml:space="preserve"> IE set to TRUE, the SS shall send a LPP acknowledgement message.</w:t>
      </w:r>
    </w:p>
    <w:p w:rsidR="001C0A79" w:rsidRDefault="001C0A79" w:rsidP="001C0A79">
      <w:pPr>
        <w:pStyle w:val="B10"/>
        <w:rPr>
          <w:lang w:eastAsia="zh-CN"/>
        </w:rPr>
      </w:pPr>
      <w:r w:rsidRPr="00F14A85">
        <w:rPr>
          <w:lang w:eastAsia="zh-CN"/>
        </w:rPr>
        <w:t>10</w:t>
      </w:r>
      <w:r w:rsidRPr="00F14A85">
        <w:t>.</w:t>
      </w:r>
      <w:r w:rsidRPr="00F14A85">
        <w:tab/>
        <w:t xml:space="preserve">The SS shall check the </w:t>
      </w:r>
      <w:r w:rsidRPr="00B611E1">
        <w:rPr>
          <w:snapToGrid w:val="0"/>
        </w:rPr>
        <w:t>nr-DL-PRS-RSRP</w:t>
      </w:r>
      <w:r w:rsidRPr="00B611E1">
        <w:t>-Result-r16</w:t>
      </w:r>
      <w:r>
        <w:rPr>
          <w:rFonts w:hint="eastAsia"/>
          <w:lang w:eastAsia="zh-CN"/>
        </w:rPr>
        <w:t xml:space="preserve"> and </w:t>
      </w:r>
      <w:r w:rsidRPr="00B611E1">
        <w:rPr>
          <w:snapToGrid w:val="0"/>
        </w:rPr>
        <w:t>nr-DL-PRS-RSRP</w:t>
      </w:r>
      <w:r w:rsidRPr="00B611E1">
        <w:t>-ResultDiff-r16</w:t>
      </w:r>
      <w:r w:rsidRPr="00F14A85">
        <w:t xml:space="preserve"> value for </w:t>
      </w:r>
      <w:r>
        <w:rPr>
          <w:rFonts w:hint="eastAsia"/>
          <w:lang w:eastAsia="zh-CN"/>
        </w:rPr>
        <w:t xml:space="preserve">Cell 1 and </w:t>
      </w:r>
      <w:r w:rsidRPr="00F14A85">
        <w:t>Cell 2 in the</w:t>
      </w:r>
      <w:r w:rsidRPr="00F51B9B">
        <w:rPr>
          <w:snapToGrid w:val="0"/>
        </w:rPr>
        <w:t xml:space="preserve"> </w:t>
      </w:r>
      <w:r w:rsidRPr="00B611E1">
        <w:rPr>
          <w:snapToGrid w:val="0"/>
        </w:rPr>
        <w:t>nr-DL-AoD-SignalMeasurementInformation-r16</w:t>
      </w:r>
      <w:r w:rsidRPr="00F14A85">
        <w:t xml:space="preserve"> according to Table </w:t>
      </w:r>
      <w:r>
        <w:rPr>
          <w:rFonts w:hint="eastAsia"/>
          <w:lang w:eastAsia="zh-CN"/>
        </w:rPr>
        <w:t>16.3.2.5</w:t>
      </w:r>
      <w:r w:rsidRPr="00F14A85">
        <w:t>-</w:t>
      </w:r>
      <w:r w:rsidRPr="00F14A85">
        <w:rPr>
          <w:lang w:eastAsia="zh-CN"/>
        </w:rPr>
        <w:t>3</w:t>
      </w:r>
      <w:r>
        <w:t xml:space="preserve">. </w:t>
      </w:r>
    </w:p>
    <w:p w:rsidR="001C0A79" w:rsidRDefault="001C0A79" w:rsidP="001C0A79">
      <w:pPr>
        <w:pStyle w:val="B10"/>
        <w:rPr>
          <w:lang w:eastAsia="zh-CN"/>
        </w:rPr>
      </w:pPr>
      <w:r>
        <w:rPr>
          <w:rFonts w:hint="eastAsia"/>
          <w:lang w:eastAsia="zh-CN"/>
        </w:rPr>
        <w:t>11</w:t>
      </w:r>
      <w:r w:rsidRPr="00B61551">
        <w:t>.</w:t>
      </w:r>
      <w:r w:rsidRPr="00B61551">
        <w:tab/>
        <w:t>Repeat step 2-</w:t>
      </w:r>
      <w:r>
        <w:rPr>
          <w:rFonts w:hint="eastAsia"/>
          <w:lang w:eastAsia="zh-CN"/>
        </w:rPr>
        <w:t>10</w:t>
      </w:r>
      <w:r w:rsidRPr="00B61551">
        <w:t xml:space="preserve"> until the confidence level according to Annex </w:t>
      </w:r>
      <w:r>
        <w:rPr>
          <w:rFonts w:hint="eastAsia"/>
          <w:lang w:eastAsia="zh-CN"/>
        </w:rPr>
        <w:t>D</w:t>
      </w:r>
      <w:r w:rsidRPr="00B61551">
        <w:t xml:space="preserve"> is achieve</w:t>
      </w:r>
      <w:r>
        <w:rPr>
          <w:rFonts w:hint="eastAsia"/>
          <w:lang w:eastAsia="zh-CN"/>
        </w:rPr>
        <w:t>d.</w:t>
      </w:r>
    </w:p>
    <w:p w:rsidR="001C0A79" w:rsidRPr="00F14A85" w:rsidRDefault="001C0A79" w:rsidP="001C0A79">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r>
        <w:rPr>
          <w:rFonts w:hint="eastAsia"/>
          <w:lang w:eastAsia="zh-CN"/>
        </w:rPr>
        <w:t>6</w:t>
      </w:r>
      <w:r w:rsidRPr="00F14A85">
        <w:rPr>
          <w:lang w:eastAsia="zh-CN"/>
        </w:rPr>
        <w:t>.3</w:t>
      </w:r>
      <w:r w:rsidRPr="00F14A85">
        <w:t>.</w:t>
      </w:r>
      <w:r>
        <w:rPr>
          <w:rFonts w:hint="eastAsia"/>
          <w:lang w:eastAsia="zh-CN"/>
        </w:rPr>
        <w:t>2</w:t>
      </w:r>
      <w:r w:rsidRPr="00F14A85">
        <w:rPr>
          <w:lang w:eastAsia="zh-CN"/>
        </w:rPr>
        <w:t>.5</w:t>
      </w:r>
      <w:r w:rsidRPr="00F14A85">
        <w:t>-1 as appropriate.</w:t>
      </w:r>
    </w:p>
    <w:p w:rsidR="001C0A79" w:rsidRDefault="001C0A79" w:rsidP="001C0A79">
      <w:pPr>
        <w:pStyle w:val="B10"/>
        <w:rPr>
          <w:lang w:eastAsia="zh-CN"/>
        </w:rPr>
      </w:pPr>
      <w:r w:rsidRPr="00F14A85">
        <w:t>If all (applicable) sub-tests pass, the whole test passes. If one (applicable) sub-test fails, the whole test fails.</w:t>
      </w:r>
    </w:p>
    <w:p w:rsidR="001C0A79" w:rsidRPr="00DA5C04" w:rsidRDefault="001C0A79" w:rsidP="001C0A79">
      <w:pPr>
        <w:pStyle w:val="5"/>
      </w:pPr>
      <w:r w:rsidRPr="00FD09B2">
        <w:rPr>
          <w:rFonts w:hint="eastAsia"/>
          <w:lang w:eastAsia="zh-CN"/>
        </w:rPr>
        <w:t>16.</w:t>
      </w:r>
      <w:r>
        <w:rPr>
          <w:rFonts w:hint="eastAsia"/>
          <w:lang w:eastAsia="zh-CN"/>
        </w:rPr>
        <w:t>3</w:t>
      </w:r>
      <w:r w:rsidRPr="00FD09B2">
        <w:rPr>
          <w:rFonts w:hint="eastAsia"/>
          <w:lang w:eastAsia="zh-CN"/>
        </w:rPr>
        <w:t>.</w:t>
      </w:r>
      <w:r>
        <w:rPr>
          <w:rFonts w:hint="eastAsia"/>
          <w:lang w:eastAsia="zh-CN"/>
        </w:rPr>
        <w:t>2</w:t>
      </w:r>
      <w:r w:rsidRPr="00FD09B2">
        <w:rPr>
          <w:rFonts w:hint="eastAsia"/>
          <w:lang w:eastAsia="zh-CN"/>
        </w:rPr>
        <w:t>.4.</w:t>
      </w:r>
      <w:r>
        <w:rPr>
          <w:rFonts w:hint="eastAsia"/>
          <w:lang w:eastAsia="zh-CN"/>
        </w:rPr>
        <w:t>3</w:t>
      </w:r>
      <w:r w:rsidRPr="00DA5C04">
        <w:tab/>
        <w:t>Message contents</w:t>
      </w:r>
    </w:p>
    <w:p w:rsidR="001C0A79" w:rsidRPr="00DA5C04" w:rsidRDefault="001C0A79" w:rsidP="001C0A79">
      <w:pPr>
        <w:pStyle w:val="TH"/>
        <w:rPr>
          <w:lang w:eastAsia="zh-CN"/>
        </w:rPr>
      </w:pPr>
      <w:r w:rsidRPr="00DA5C04">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DA5C04">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1C0A79" w:rsidRPr="00DA5C04" w:rsidTr="003F7A8C">
        <w:trPr>
          <w:cantSplit/>
          <w:jc w:val="center"/>
        </w:trPr>
        <w:tc>
          <w:tcPr>
            <w:tcW w:w="9436" w:type="dxa"/>
            <w:gridSpan w:val="4"/>
          </w:tcPr>
          <w:p w:rsidR="001C0A79" w:rsidRPr="00DA5C04" w:rsidRDefault="001C0A79" w:rsidP="003F7A8C">
            <w:pPr>
              <w:pStyle w:val="TAL"/>
              <w:rPr>
                <w:lang w:eastAsia="ja-JP"/>
              </w:rPr>
            </w:pPr>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p>
        </w:tc>
      </w:tr>
      <w:tr w:rsidR="001C0A79" w:rsidRPr="00DA5C04" w:rsidTr="003F7A8C">
        <w:trPr>
          <w:jc w:val="center"/>
        </w:trPr>
        <w:tc>
          <w:tcPr>
            <w:tcW w:w="4482" w:type="dxa"/>
          </w:tcPr>
          <w:p w:rsidR="001C0A79" w:rsidRPr="00DA5C04" w:rsidRDefault="001C0A79" w:rsidP="003F7A8C">
            <w:pPr>
              <w:pStyle w:val="TAH"/>
            </w:pPr>
            <w:r w:rsidRPr="00DA5C04">
              <w:t>Information Element</w:t>
            </w:r>
          </w:p>
        </w:tc>
        <w:tc>
          <w:tcPr>
            <w:tcW w:w="2250" w:type="dxa"/>
          </w:tcPr>
          <w:p w:rsidR="001C0A79" w:rsidRPr="00DA5C04" w:rsidRDefault="001C0A79" w:rsidP="003F7A8C">
            <w:pPr>
              <w:pStyle w:val="TAH"/>
            </w:pPr>
            <w:r w:rsidRPr="00DA5C04">
              <w:t>Value/remark</w:t>
            </w:r>
          </w:p>
        </w:tc>
        <w:tc>
          <w:tcPr>
            <w:tcW w:w="1710" w:type="dxa"/>
          </w:tcPr>
          <w:p w:rsidR="001C0A79" w:rsidRPr="00DA5C04" w:rsidRDefault="001C0A79" w:rsidP="003F7A8C">
            <w:pPr>
              <w:pStyle w:val="TAH"/>
            </w:pPr>
            <w:r w:rsidRPr="00DA5C04">
              <w:t>Comment</w:t>
            </w:r>
          </w:p>
        </w:tc>
        <w:tc>
          <w:tcPr>
            <w:tcW w:w="994" w:type="dxa"/>
          </w:tcPr>
          <w:p w:rsidR="001C0A79" w:rsidRPr="00DA5C04" w:rsidRDefault="001C0A79" w:rsidP="003F7A8C">
            <w:pPr>
              <w:pStyle w:val="TAH"/>
            </w:pPr>
            <w:r w:rsidRPr="00DA5C04">
              <w:t>Condition</w:t>
            </w:r>
          </w:p>
        </w:tc>
      </w:tr>
      <w:tr w:rsidR="001C0A79" w:rsidRPr="00DD1DDA" w:rsidTr="003F7A8C">
        <w:trPr>
          <w:jc w:val="center"/>
        </w:trPr>
        <w:tc>
          <w:tcPr>
            <w:tcW w:w="4482" w:type="dxa"/>
          </w:tcPr>
          <w:p w:rsidR="001C0A79" w:rsidRPr="00DA5C04" w:rsidRDefault="001C0A79" w:rsidP="003F7A8C">
            <w:pPr>
              <w:pStyle w:val="TAL"/>
            </w:pPr>
            <w:r w:rsidRPr="00DA5C04">
              <w:t>UE Positioning Technology</w:t>
            </w:r>
          </w:p>
        </w:tc>
        <w:tc>
          <w:tcPr>
            <w:tcW w:w="2250" w:type="dxa"/>
          </w:tcPr>
          <w:p w:rsidR="001C0A79" w:rsidRPr="00DA5C04" w:rsidRDefault="001C0A79" w:rsidP="003F7A8C">
            <w:pPr>
              <w:pStyle w:val="TAL"/>
            </w:pPr>
            <w:r w:rsidRPr="00C0104D">
              <w:t xml:space="preserve">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p>
        </w:tc>
        <w:tc>
          <w:tcPr>
            <w:tcW w:w="1710" w:type="dxa"/>
          </w:tcPr>
          <w:p w:rsidR="001C0A79" w:rsidRPr="00DD1DDA" w:rsidRDefault="001C0A79" w:rsidP="003F7A8C">
            <w:pPr>
              <w:pStyle w:val="TAL"/>
            </w:pPr>
            <w:r>
              <w:rPr>
                <w:rFonts w:hint="eastAsia"/>
                <w:lang w:eastAsia="zh-CN"/>
              </w:rPr>
              <w:t>DL-</w:t>
            </w:r>
            <w:proofErr w:type="spellStart"/>
            <w:r>
              <w:rPr>
                <w:rFonts w:hint="eastAsia"/>
                <w:lang w:eastAsia="zh-CN"/>
              </w:rPr>
              <w:t>AoD</w:t>
            </w:r>
            <w:proofErr w:type="spellEnd"/>
          </w:p>
        </w:tc>
        <w:tc>
          <w:tcPr>
            <w:tcW w:w="994" w:type="dxa"/>
          </w:tcPr>
          <w:p w:rsidR="001C0A79" w:rsidRPr="00DD1DDA" w:rsidRDefault="001C0A79" w:rsidP="003F7A8C">
            <w:pPr>
              <w:pStyle w:val="TAL"/>
            </w:pPr>
          </w:p>
        </w:tc>
      </w:tr>
    </w:tbl>
    <w:p w:rsidR="001C0A79" w:rsidRDefault="001C0A79" w:rsidP="001C0A79">
      <w:pPr>
        <w:rPr>
          <w:lang w:eastAsia="zh-CN"/>
        </w:rPr>
      </w:pPr>
    </w:p>
    <w:p w:rsidR="001C0A79" w:rsidRPr="00B61551" w:rsidRDefault="001C0A79" w:rsidP="001C0A79">
      <w:pPr>
        <w:pStyle w:val="TH"/>
      </w:pPr>
      <w:r w:rsidRPr="00B61551">
        <w:rPr>
          <w:lang w:eastAsia="ja-JP"/>
        </w:rPr>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B61551">
        <w:t>-</w:t>
      </w:r>
      <w:r>
        <w:rPr>
          <w:rFonts w:hint="eastAsia"/>
          <w:lang w:eastAsia="zh-CN"/>
        </w:rPr>
        <w:t>2</w:t>
      </w:r>
      <w:r w:rsidRPr="00B61551">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1C0A79" w:rsidRPr="00B61551" w:rsidTr="003F7A8C">
        <w:trPr>
          <w:jc w:val="center"/>
        </w:trPr>
        <w:tc>
          <w:tcPr>
            <w:tcW w:w="3766" w:type="dxa"/>
          </w:tcPr>
          <w:p w:rsidR="001C0A79" w:rsidRPr="00B61551" w:rsidRDefault="001C0A79" w:rsidP="003F7A8C">
            <w:pPr>
              <w:pStyle w:val="TAH"/>
            </w:pPr>
            <w:r w:rsidRPr="00B61551">
              <w:t>Information Element</w:t>
            </w:r>
          </w:p>
        </w:tc>
        <w:tc>
          <w:tcPr>
            <w:tcW w:w="1712" w:type="dxa"/>
          </w:tcPr>
          <w:p w:rsidR="001C0A79" w:rsidRPr="00B61551" w:rsidRDefault="001C0A79" w:rsidP="003F7A8C">
            <w:pPr>
              <w:pStyle w:val="TAH"/>
            </w:pPr>
            <w:r w:rsidRPr="00B61551">
              <w:t>Value/remark</w:t>
            </w:r>
          </w:p>
        </w:tc>
      </w:tr>
      <w:tr w:rsidR="001C0A79" w:rsidRPr="00B61551" w:rsidTr="003F7A8C">
        <w:trPr>
          <w:jc w:val="center"/>
        </w:trPr>
        <w:tc>
          <w:tcPr>
            <w:tcW w:w="3766" w:type="dxa"/>
          </w:tcPr>
          <w:p w:rsidR="001C0A79" w:rsidRPr="00B61551" w:rsidRDefault="001C0A79" w:rsidP="003F7A8C">
            <w:pPr>
              <w:pStyle w:val="TAL"/>
              <w:rPr>
                <w:i/>
                <w:iCs/>
              </w:rPr>
            </w:pPr>
            <w:r w:rsidRPr="00073C73">
              <w:rPr>
                <w:snapToGrid w:val="0"/>
              </w:rPr>
              <w:t>nr-DL-AoD-RequestCapabilities-r16</w:t>
            </w:r>
          </w:p>
        </w:tc>
        <w:tc>
          <w:tcPr>
            <w:tcW w:w="1712" w:type="dxa"/>
          </w:tcPr>
          <w:p w:rsidR="001C0A79" w:rsidRPr="00B61551" w:rsidRDefault="001C0A79" w:rsidP="003F7A8C">
            <w:pPr>
              <w:pStyle w:val="TAL"/>
            </w:pPr>
            <w:r w:rsidRPr="00B61551">
              <w:t>TRUE</w:t>
            </w:r>
          </w:p>
        </w:tc>
      </w:tr>
    </w:tbl>
    <w:p w:rsidR="001C0A79" w:rsidRPr="000D1812" w:rsidRDefault="001C0A79" w:rsidP="001C0A79">
      <w:pPr>
        <w:rPr>
          <w:lang w:eastAsia="zh-CN"/>
        </w:rPr>
      </w:pPr>
    </w:p>
    <w:p w:rsidR="001C0A79" w:rsidRPr="000511EE" w:rsidRDefault="001C0A79" w:rsidP="001C0A79">
      <w:pPr>
        <w:pStyle w:val="TH"/>
        <w:rPr>
          <w:rFonts w:eastAsia="MS Mincho"/>
        </w:rPr>
      </w:pPr>
      <w:r w:rsidRPr="000511EE">
        <w:rPr>
          <w:rFonts w:eastAsia="MS Mincho"/>
          <w:iCs/>
          <w:lang w:eastAsia="ja-JP"/>
        </w:rPr>
        <w:lastRenderedPageBreak/>
        <w:t>Tab</w:t>
      </w:r>
      <w:r w:rsidRPr="000511EE">
        <w:rPr>
          <w:rFonts w:eastAsia="MS Mincho"/>
        </w:rPr>
        <w:t xml:space="preserve">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rFonts w:hint="eastAsia"/>
          <w:lang w:eastAsia="zh-CN"/>
        </w:rPr>
        <w:t>-3</w:t>
      </w:r>
      <w:r w:rsidRPr="000511EE">
        <w:rPr>
          <w:rFonts w:eastAsia="MS Mincho"/>
        </w:rPr>
        <w:t xml:space="preserve">: </w:t>
      </w:r>
      <w:r w:rsidRPr="000D1812">
        <w:rPr>
          <w:rFonts w:hint="eastAsia"/>
          <w:lang w:eastAsia="zh-CN"/>
        </w:rPr>
        <w:t xml:space="preserve">LPP </w:t>
      </w:r>
      <w:proofErr w:type="spellStart"/>
      <w:r w:rsidRPr="000511EE">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C0A79" w:rsidRPr="000511EE" w:rsidTr="003F7A8C">
        <w:trPr>
          <w:jc w:val="center"/>
        </w:trPr>
        <w:tc>
          <w:tcPr>
            <w:tcW w:w="9606" w:type="dxa"/>
            <w:gridSpan w:val="4"/>
            <w:shd w:val="clear" w:color="auto" w:fill="auto"/>
          </w:tcPr>
          <w:p w:rsidR="001C0A79" w:rsidRPr="000511EE" w:rsidRDefault="001C0A79" w:rsidP="003F7A8C">
            <w:pPr>
              <w:pStyle w:val="TAL"/>
              <w:rPr>
                <w:lang w:eastAsia="zh-CN"/>
              </w:rPr>
            </w:pPr>
            <w:r w:rsidRPr="000511EE">
              <w:rPr>
                <w:rFonts w:eastAsia="MS Mincho"/>
              </w:rPr>
              <w:t xml:space="preserve">Derivation Path: </w:t>
            </w:r>
            <w:r w:rsidRPr="000511EE">
              <w:rPr>
                <w:rFonts w:eastAsia="MS Mincho"/>
                <w:lang w:eastAsia="ja-JP"/>
              </w:rPr>
              <w:t>37.355 clause 6.</w:t>
            </w:r>
            <w:r w:rsidRPr="000511EE">
              <w:rPr>
                <w:lang w:eastAsia="zh-CN"/>
              </w:rPr>
              <w:t>2</w:t>
            </w:r>
          </w:p>
        </w:tc>
      </w:tr>
      <w:tr w:rsidR="001C0A79" w:rsidRPr="000511EE" w:rsidTr="003F7A8C">
        <w:trPr>
          <w:jc w:val="center"/>
        </w:trPr>
        <w:tc>
          <w:tcPr>
            <w:tcW w:w="4535" w:type="dxa"/>
            <w:shd w:val="clear" w:color="auto" w:fill="auto"/>
          </w:tcPr>
          <w:p w:rsidR="001C0A79" w:rsidRPr="000511EE" w:rsidRDefault="001C0A79" w:rsidP="003F7A8C">
            <w:pPr>
              <w:pStyle w:val="TAH"/>
              <w:rPr>
                <w:rFonts w:eastAsia="MS Mincho"/>
              </w:rPr>
            </w:pPr>
            <w:r w:rsidRPr="000511EE">
              <w:rPr>
                <w:rFonts w:eastAsia="MS Mincho"/>
              </w:rPr>
              <w:t>Information Element</w:t>
            </w:r>
          </w:p>
        </w:tc>
        <w:tc>
          <w:tcPr>
            <w:tcW w:w="2267" w:type="dxa"/>
            <w:shd w:val="clear" w:color="auto" w:fill="auto"/>
          </w:tcPr>
          <w:p w:rsidR="001C0A79" w:rsidRPr="000511EE" w:rsidRDefault="001C0A79" w:rsidP="003F7A8C">
            <w:pPr>
              <w:pStyle w:val="TAH"/>
              <w:rPr>
                <w:rFonts w:eastAsia="MS Mincho"/>
              </w:rPr>
            </w:pPr>
            <w:r w:rsidRPr="000511EE">
              <w:rPr>
                <w:rFonts w:eastAsia="MS Mincho"/>
              </w:rPr>
              <w:t>Value/remark</w:t>
            </w:r>
          </w:p>
        </w:tc>
        <w:tc>
          <w:tcPr>
            <w:tcW w:w="1700" w:type="dxa"/>
            <w:shd w:val="clear" w:color="auto" w:fill="auto"/>
          </w:tcPr>
          <w:p w:rsidR="001C0A79" w:rsidRPr="000511EE" w:rsidRDefault="001C0A79" w:rsidP="003F7A8C">
            <w:pPr>
              <w:pStyle w:val="TAH"/>
              <w:rPr>
                <w:rFonts w:eastAsia="MS Mincho"/>
              </w:rPr>
            </w:pPr>
            <w:r w:rsidRPr="000511EE">
              <w:rPr>
                <w:rFonts w:eastAsia="MS Mincho"/>
              </w:rPr>
              <w:t>Comment</w:t>
            </w:r>
          </w:p>
        </w:tc>
        <w:tc>
          <w:tcPr>
            <w:tcW w:w="1104" w:type="dxa"/>
            <w:shd w:val="clear" w:color="auto" w:fill="auto"/>
          </w:tcPr>
          <w:p w:rsidR="001C0A79" w:rsidRPr="000511EE" w:rsidRDefault="001C0A79" w:rsidP="003F7A8C">
            <w:pPr>
              <w:pStyle w:val="TAH"/>
              <w:rPr>
                <w:rFonts w:eastAsia="MS Mincho"/>
              </w:rPr>
            </w:pPr>
            <w:r w:rsidRPr="000511EE">
              <w:rPr>
                <w:rFonts w:eastAsia="MS Mincho"/>
              </w:rPr>
              <w:t>Condition</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LPP-Message ::=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initiator</w:t>
            </w:r>
          </w:p>
        </w:tc>
        <w:tc>
          <w:tcPr>
            <w:tcW w:w="2267" w:type="dxa"/>
            <w:shd w:val="clear" w:color="auto" w:fill="auto"/>
          </w:tcPr>
          <w:p w:rsidR="001C0A79" w:rsidRPr="000511EE" w:rsidRDefault="001C0A79" w:rsidP="003F7A8C">
            <w:pPr>
              <w:pStyle w:val="TAL"/>
              <w:rPr>
                <w:rFonts w:eastAsia="MS Mincho"/>
              </w:rPr>
            </w:pPr>
            <w:proofErr w:type="spellStart"/>
            <w:r w:rsidRPr="000511EE">
              <w:rPr>
                <w:rFonts w:eastAsia="MS Mincho"/>
              </w:rPr>
              <w:t>locationServer</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1C0A79" w:rsidRPr="000511EE" w:rsidRDefault="001C0A79" w:rsidP="003F7A8C">
            <w:pPr>
              <w:pStyle w:val="TAL"/>
            </w:pPr>
            <w:r w:rsidRPr="000511EE">
              <w:t xml:space="preserve">  </w:t>
            </w:r>
            <w:proofErr w:type="spellStart"/>
            <w:r w:rsidRPr="000511EE">
              <w:t>transactionNumber</w:t>
            </w:r>
            <w:proofErr w:type="spellEnd"/>
          </w:p>
        </w:tc>
        <w:tc>
          <w:tcPr>
            <w:tcW w:w="2267" w:type="dxa"/>
          </w:tcPr>
          <w:p w:rsidR="001C0A79" w:rsidRPr="000511EE" w:rsidRDefault="001C0A79" w:rsidP="003F7A8C">
            <w:pPr>
              <w:pStyle w:val="TAL"/>
              <w:rPr>
                <w:rFonts w:eastAsia="MS Mincho"/>
              </w:rPr>
            </w:pPr>
            <w:r w:rsidRPr="00FE1AAD">
              <w:rPr>
                <w:rFonts w:eastAsia="MS Mincho"/>
              </w:rPr>
              <w:t>1</w:t>
            </w:r>
          </w:p>
        </w:tc>
        <w:tc>
          <w:tcPr>
            <w:tcW w:w="1700" w:type="dxa"/>
          </w:tcPr>
          <w:p w:rsidR="001C0A79" w:rsidRPr="000511EE" w:rsidRDefault="001C0A79" w:rsidP="003F7A8C">
            <w:pPr>
              <w:pStyle w:val="TAL"/>
              <w:rPr>
                <w:rFonts w:eastAsia="MS Mincho"/>
              </w:rPr>
            </w:pPr>
          </w:p>
        </w:tc>
        <w:tc>
          <w:tcPr>
            <w:tcW w:w="1104" w:type="dxa"/>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endTransaction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sequenceNumber</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acknowledgement </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requestLocationInformation</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requestLocationInformation-r9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commonIEsRequestLocationInformation</w:t>
            </w:r>
            <w:proofErr w:type="spellEnd"/>
          </w:p>
          <w:p w:rsidR="001C0A79" w:rsidRPr="000511EE" w:rsidRDefault="001C0A79" w:rsidP="003F7A8C">
            <w:pPr>
              <w:pStyle w:val="TAL"/>
            </w:pPr>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locationInformationType</w:t>
            </w:r>
            <w:proofErr w:type="spellEnd"/>
          </w:p>
        </w:tc>
        <w:tc>
          <w:tcPr>
            <w:tcW w:w="2267" w:type="dxa"/>
            <w:shd w:val="clear" w:color="auto" w:fill="auto"/>
          </w:tcPr>
          <w:p w:rsidR="001C0A79" w:rsidRPr="000511EE" w:rsidRDefault="001C0A79" w:rsidP="003F7A8C">
            <w:pPr>
              <w:pStyle w:val="TAL"/>
              <w:rPr>
                <w:rFonts w:eastAsia="MS Mincho"/>
              </w:rPr>
            </w:pPr>
            <w:proofErr w:type="spellStart"/>
            <w:r w:rsidRPr="00B61551">
              <w:rPr>
                <w:rFonts w:eastAsia="MS Mincho"/>
              </w:rPr>
              <w:t>locationMeasurementsRequired</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triggeredReporting</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periodicalReporting</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additionalInformation</w:t>
            </w:r>
            <w:proofErr w:type="spellEnd"/>
          </w:p>
        </w:tc>
        <w:tc>
          <w:tcPr>
            <w:tcW w:w="2267" w:type="dxa"/>
            <w:shd w:val="clear" w:color="auto" w:fill="auto"/>
          </w:tcPr>
          <w:p w:rsidR="001C0A79" w:rsidRPr="000511EE" w:rsidRDefault="001C0A79" w:rsidP="003F7A8C">
            <w:pPr>
              <w:pStyle w:val="TAL"/>
              <w:rPr>
                <w:rFonts w:eastAsia="MS Mincho"/>
              </w:rPr>
            </w:pPr>
            <w:proofErr w:type="spellStart"/>
            <w:r w:rsidRPr="000511EE">
              <w:rPr>
                <w:rFonts w:eastAsia="MS Mincho"/>
              </w:rPr>
              <w:t>onlyReturnInformationRequested</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qos</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horizontalAccuracy</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verticalCoordinateRequest</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verticalAccuracy</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9120C7">
              <w:t>responseTime</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95229D" w:rsidRDefault="001C0A79" w:rsidP="003F7A8C">
            <w:pPr>
              <w:pStyle w:val="TAL"/>
            </w:pPr>
            <w:r w:rsidRPr="0095229D">
              <w:rPr>
                <w:rFonts w:eastAsia="Malgun Gothic"/>
                <w:lang w:eastAsia="ko-KR"/>
              </w:rPr>
              <w:t xml:space="preserve">                   time</w:t>
            </w:r>
          </w:p>
        </w:tc>
        <w:tc>
          <w:tcPr>
            <w:tcW w:w="2267" w:type="dxa"/>
            <w:shd w:val="clear" w:color="auto" w:fill="auto"/>
          </w:tcPr>
          <w:p w:rsidR="001C0A79" w:rsidRPr="000D1812" w:rsidRDefault="001C0A79" w:rsidP="001C0A79">
            <w:pPr>
              <w:keepNext/>
              <w:keepLines/>
              <w:spacing w:after="0"/>
              <w:rPr>
                <w:lang w:eastAsia="zh-CN"/>
              </w:rPr>
            </w:pPr>
            <w:ins w:id="10" w:author="CATT" w:date="2023-01-17T11:09:00Z">
              <w:r w:rsidRPr="00941C07">
                <w:rPr>
                  <w:rFonts w:ascii="Arial" w:eastAsia="MS Mincho" w:hAnsi="Arial"/>
                  <w:sz w:val="18"/>
                </w:rPr>
                <w:t>See 1</w:t>
              </w:r>
            </w:ins>
            <w:ins w:id="11" w:author="CATT" w:date="2023-01-17T14:34:00Z">
              <w:r>
                <w:rPr>
                  <w:rFonts w:ascii="Arial" w:eastAsiaTheme="minorEastAsia" w:hAnsi="Arial" w:hint="eastAsia"/>
                  <w:sz w:val="18"/>
                  <w:lang w:eastAsia="zh-CN"/>
                </w:rPr>
                <w:t>6</w:t>
              </w:r>
            </w:ins>
            <w:ins w:id="12" w:author="CATT" w:date="2023-01-17T11:09:00Z">
              <w:r w:rsidRPr="00941C07">
                <w:rPr>
                  <w:rFonts w:ascii="Arial" w:eastAsia="MS Mincho" w:hAnsi="Arial"/>
                  <w:sz w:val="18"/>
                </w:rPr>
                <w:t>.3.</w:t>
              </w:r>
            </w:ins>
            <w:ins w:id="13" w:author="CATT" w:date="2023-01-17T14:34:00Z">
              <w:r>
                <w:rPr>
                  <w:rFonts w:ascii="Arial" w:eastAsiaTheme="minorEastAsia" w:hAnsi="Arial" w:hint="eastAsia"/>
                  <w:sz w:val="18"/>
                  <w:lang w:eastAsia="zh-CN"/>
                </w:rPr>
                <w:t>2</w:t>
              </w:r>
            </w:ins>
            <w:ins w:id="14" w:author="CATT" w:date="2023-01-17T11:09:00Z">
              <w:r w:rsidRPr="00941C07">
                <w:rPr>
                  <w:rFonts w:ascii="Arial" w:eastAsia="MS Mincho" w:hAnsi="Arial"/>
                  <w:sz w:val="18"/>
                </w:rPr>
                <w:t>.5</w:t>
              </w:r>
            </w:ins>
          </w:p>
        </w:tc>
        <w:tc>
          <w:tcPr>
            <w:tcW w:w="1700" w:type="dxa"/>
            <w:shd w:val="clear" w:color="auto" w:fill="auto"/>
          </w:tcPr>
          <w:p w:rsidR="001C0A79" w:rsidRPr="000D1812" w:rsidRDefault="001C0A79" w:rsidP="003F7A8C">
            <w:pPr>
              <w:pStyle w:val="TAL"/>
              <w:rPr>
                <w:lang w:eastAsia="zh-CN"/>
              </w:rPr>
            </w:pPr>
            <w:ins w:id="15" w:author="CATT" w:date="2023-01-17T14:34:00Z">
              <w:r>
                <w:rPr>
                  <w:rFonts w:eastAsia="MS Mincho"/>
                </w:rPr>
                <w:t>Result of the response time calculation rounded up to the next second</w:t>
              </w:r>
            </w:ins>
            <w:del w:id="16" w:author="CATT" w:date="2023-01-17T14:34:00Z">
              <w:r w:rsidRPr="000D1812" w:rsidDel="001C0A79">
                <w:rPr>
                  <w:rFonts w:hint="eastAsia"/>
                  <w:lang w:eastAsia="zh-CN"/>
                </w:rPr>
                <w:delText>TT analysis is missing.</w:delText>
              </w:r>
            </w:del>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rFonts w:eastAsia="Malgun Gothic"/>
                <w:lang w:eastAsia="ko-KR"/>
              </w:rPr>
            </w:pPr>
            <w:r w:rsidRPr="000511EE">
              <w:rPr>
                <w:rFonts w:eastAsia="Malgun Gothic"/>
                <w:lang w:eastAsia="ko-KR"/>
              </w:rPr>
              <w:t xml:space="preserve">                   responseTimeEarlyFix-r12</w:t>
            </w:r>
          </w:p>
        </w:tc>
        <w:tc>
          <w:tcPr>
            <w:tcW w:w="2267" w:type="dxa"/>
            <w:shd w:val="clear" w:color="auto" w:fill="auto"/>
          </w:tcPr>
          <w:p w:rsidR="001C0A79" w:rsidRPr="000511EE" w:rsidRDefault="001C0A79" w:rsidP="003F7A8C">
            <w:pPr>
              <w:pStyle w:val="TAL"/>
              <w:rPr>
                <w:rFonts w:eastAsia="Malgun Gothic"/>
                <w:lang w:eastAsia="ko-KR"/>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r w:rsidRPr="000511EE">
              <w:rPr>
                <w:rFonts w:eastAsia="MS Mincho"/>
              </w:rPr>
              <w:t>Rel-12 onwards</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velocityRequest</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environment</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locationCoordinateTypes</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velocityTypes</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w:t>
            </w:r>
            <w:proofErr w:type="spellStart"/>
            <w:r w:rsidRPr="000511EE">
              <w:t>gnss</w:t>
            </w:r>
            <w:proofErr w:type="spellEnd"/>
            <w:r w:rsidRPr="000511EE">
              <w:t>-</w:t>
            </w:r>
            <w:proofErr w:type="spellStart"/>
            <w:r w:rsidRPr="000511EE">
              <w:t>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otdoa-RequestLocationInformation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ecid-RequestLocationInformation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epdu-RequestLocationInformation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sensor-RequestLocationInformation-r13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tbs-RequestLocationInformation-r13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wlan-RequestLocationInformation-r13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bt-RequestLocationInformation-r13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nr-ECID-RequestLocationInformation-r16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nr-Multi-RTT-RequestLocationInformation-r16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nr-DL-AoD-RequestLocationInformation-r16</w:t>
            </w:r>
            <w:r w:rsidRPr="000511EE">
              <w:t xml:space="preserve"> SEQUENCE {</w:t>
            </w:r>
          </w:p>
        </w:tc>
        <w:tc>
          <w:tcPr>
            <w:tcW w:w="2267" w:type="dxa"/>
            <w:shd w:val="clear" w:color="auto" w:fill="auto"/>
          </w:tcPr>
          <w:p w:rsidR="001C0A79" w:rsidRPr="000511EE"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B62E75">
              <w:rPr>
                <w:snapToGrid w:val="0"/>
              </w:rPr>
              <w:t>nr-AssistanceAvailability-r16</w:t>
            </w:r>
          </w:p>
        </w:tc>
        <w:tc>
          <w:tcPr>
            <w:tcW w:w="2267" w:type="dxa"/>
            <w:shd w:val="clear" w:color="auto" w:fill="auto"/>
          </w:tcPr>
          <w:p w:rsidR="001C0A79" w:rsidRPr="000511EE" w:rsidRDefault="001C0A79" w:rsidP="003F7A8C">
            <w:pPr>
              <w:pStyle w:val="TAL"/>
              <w:rPr>
                <w:rFonts w:eastAsia="MS Mincho"/>
              </w:rPr>
            </w:pPr>
            <w:r w:rsidRPr="000D1812">
              <w:rPr>
                <w:rFonts w:hint="eastAsia"/>
                <w:lang w:eastAsia="zh-CN"/>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73C73">
              <w:rPr>
                <w:snapToGrid w:val="0"/>
              </w:rPr>
              <w:t>nr-DL-AoD-ReportConfig-r16</w:t>
            </w:r>
            <w:r>
              <w:rPr>
                <w:rFonts w:hint="eastAsia"/>
                <w:snapToGrid w:val="0"/>
                <w:lang w:eastAsia="zh-CN"/>
              </w:rPr>
              <w:t xml:space="preserve"> </w:t>
            </w:r>
            <w:r w:rsidRPr="000511EE">
              <w:t>SEQUENCE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r w:rsidRPr="00073C73">
              <w:rPr>
                <w:snapToGrid w:val="0"/>
              </w:rPr>
              <w:t>maxDL-PRS-RSRP-MeasurementsPerTRP-r16</w:t>
            </w:r>
          </w:p>
        </w:tc>
        <w:tc>
          <w:tcPr>
            <w:tcW w:w="2267" w:type="dxa"/>
            <w:shd w:val="clear" w:color="auto" w:fill="auto"/>
          </w:tcPr>
          <w:p w:rsidR="001C0A79" w:rsidRPr="003F7A8C" w:rsidRDefault="001C0A79" w:rsidP="003F7A8C">
            <w:pPr>
              <w:pStyle w:val="TAL"/>
              <w:rPr>
                <w:rFonts w:eastAsiaTheme="minorEastAsia"/>
                <w:lang w:eastAsia="zh-CN"/>
              </w:rPr>
            </w:pPr>
            <w:del w:id="17" w:author="CATT" w:date="2023-01-28T13:08:00Z">
              <w:r w:rsidRPr="000511EE" w:rsidDel="003F7A8C">
                <w:rPr>
                  <w:rFonts w:eastAsia="MS Mincho"/>
                </w:rPr>
                <w:delText>Not present</w:delText>
              </w:r>
            </w:del>
            <w:ins w:id="18" w:author="CATT" w:date="2023-01-28T13:08:00Z">
              <w:r w:rsidR="003F7A8C">
                <w:rPr>
                  <w:rFonts w:eastAsiaTheme="minorEastAsia" w:hint="eastAsia"/>
                  <w:lang w:eastAsia="zh-CN"/>
                </w:rPr>
                <w:t>2</w:t>
              </w:r>
            </w:ins>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tabs>
                <w:tab w:val="left" w:pos="588"/>
              </w:tabs>
              <w:rPr>
                <w:lang w:eastAsia="zh-CN"/>
              </w:rPr>
            </w:pPr>
            <w:r w:rsidRPr="000511EE">
              <w:t xml:space="preserve">            </w:t>
            </w:r>
            <w:r w:rsidRPr="000511EE">
              <w:rPr>
                <w:snapToGrid w:val="0"/>
              </w:rPr>
              <w:t>nr-DL-TDOA-RequestLocationInformation-r16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lang w:eastAsia="zh-CN"/>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lastRenderedPageBreak/>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bl>
    <w:p w:rsidR="001C0A79" w:rsidRPr="000D1812" w:rsidRDefault="001C0A79" w:rsidP="001C0A79">
      <w:pPr>
        <w:rPr>
          <w:lang w:eastAsia="zh-CN"/>
        </w:rPr>
      </w:pPr>
    </w:p>
    <w:p w:rsidR="001C0A79" w:rsidRPr="000511EE" w:rsidRDefault="001C0A79" w:rsidP="001C0A79">
      <w:pPr>
        <w:pStyle w:val="TH"/>
        <w:rPr>
          <w:rFonts w:eastAsia="MS Mincho"/>
        </w:rPr>
      </w:pPr>
      <w:r w:rsidRPr="00BD7EE9">
        <w:rPr>
          <w:rFonts w:eastAsia="MS Mincho"/>
          <w:iCs/>
          <w:lang w:eastAsia="ja-JP"/>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4</w:t>
      </w:r>
      <w:r w:rsidRPr="00BD7EE9">
        <w:rPr>
          <w:rFonts w:eastAsia="MS Mincho"/>
          <w:iCs/>
          <w:lang w:eastAsia="ja-JP"/>
        </w:rPr>
        <w:t>:</w:t>
      </w:r>
      <w:r w:rsidRPr="00BD7EE9">
        <w:rPr>
          <w:rFonts w:eastAsia="MS Mincho"/>
          <w:lang w:eastAsia="ja-JP"/>
        </w:rPr>
        <w:t xml:space="preserve"> </w:t>
      </w:r>
      <w:r w:rsidRPr="000D1812">
        <w:rPr>
          <w:lang w:eastAsia="zh-CN"/>
        </w:rPr>
        <w:t xml:space="preserve">LPP </w:t>
      </w:r>
      <w:proofErr w:type="spellStart"/>
      <w:r w:rsidRPr="00BD7EE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C0A79" w:rsidRPr="000511EE" w:rsidTr="003F7A8C">
        <w:trPr>
          <w:jc w:val="center"/>
        </w:trPr>
        <w:tc>
          <w:tcPr>
            <w:tcW w:w="9606" w:type="dxa"/>
            <w:gridSpan w:val="4"/>
            <w:shd w:val="clear" w:color="auto" w:fill="auto"/>
          </w:tcPr>
          <w:p w:rsidR="001C0A79" w:rsidRPr="000511EE" w:rsidRDefault="001C0A79" w:rsidP="003F7A8C">
            <w:pPr>
              <w:pStyle w:val="TAL"/>
              <w:rPr>
                <w:rFonts w:eastAsia="MS Mincho"/>
              </w:rPr>
            </w:pPr>
            <w:r w:rsidRPr="000511EE">
              <w:rPr>
                <w:rFonts w:eastAsia="MS Mincho"/>
              </w:rPr>
              <w:t xml:space="preserve">Derivation Path: </w:t>
            </w:r>
            <w:r w:rsidRPr="000511EE">
              <w:rPr>
                <w:rFonts w:eastAsia="MS Mincho"/>
                <w:lang w:eastAsia="ja-JP"/>
              </w:rPr>
              <w:t>37.355 clause 6.2</w:t>
            </w:r>
          </w:p>
        </w:tc>
      </w:tr>
      <w:tr w:rsidR="001C0A79" w:rsidRPr="000511EE" w:rsidTr="003F7A8C">
        <w:trPr>
          <w:jc w:val="center"/>
        </w:trPr>
        <w:tc>
          <w:tcPr>
            <w:tcW w:w="4535" w:type="dxa"/>
            <w:shd w:val="clear" w:color="auto" w:fill="auto"/>
          </w:tcPr>
          <w:p w:rsidR="001C0A79" w:rsidRPr="000511EE" w:rsidRDefault="001C0A79" w:rsidP="003F7A8C">
            <w:pPr>
              <w:pStyle w:val="TAH"/>
              <w:rPr>
                <w:rFonts w:eastAsia="MS Mincho"/>
              </w:rPr>
            </w:pPr>
            <w:r w:rsidRPr="000511EE">
              <w:rPr>
                <w:rFonts w:eastAsia="MS Mincho"/>
              </w:rPr>
              <w:t>Information Element</w:t>
            </w:r>
          </w:p>
        </w:tc>
        <w:tc>
          <w:tcPr>
            <w:tcW w:w="2267" w:type="dxa"/>
            <w:shd w:val="clear" w:color="auto" w:fill="auto"/>
          </w:tcPr>
          <w:p w:rsidR="001C0A79" w:rsidRPr="000511EE" w:rsidRDefault="001C0A79" w:rsidP="003F7A8C">
            <w:pPr>
              <w:pStyle w:val="TAH"/>
              <w:rPr>
                <w:rFonts w:eastAsia="MS Mincho"/>
              </w:rPr>
            </w:pPr>
            <w:r w:rsidRPr="000511EE">
              <w:rPr>
                <w:rFonts w:eastAsia="MS Mincho"/>
              </w:rPr>
              <w:t>Value/remark</w:t>
            </w:r>
          </w:p>
        </w:tc>
        <w:tc>
          <w:tcPr>
            <w:tcW w:w="1700" w:type="dxa"/>
            <w:shd w:val="clear" w:color="auto" w:fill="auto"/>
          </w:tcPr>
          <w:p w:rsidR="001C0A79" w:rsidRPr="000511EE" w:rsidRDefault="001C0A79" w:rsidP="003F7A8C">
            <w:pPr>
              <w:pStyle w:val="TAH"/>
              <w:rPr>
                <w:rFonts w:eastAsia="MS Mincho"/>
              </w:rPr>
            </w:pPr>
            <w:r w:rsidRPr="000511EE">
              <w:rPr>
                <w:rFonts w:eastAsia="MS Mincho"/>
              </w:rPr>
              <w:t>Comment</w:t>
            </w:r>
          </w:p>
        </w:tc>
        <w:tc>
          <w:tcPr>
            <w:tcW w:w="1104" w:type="dxa"/>
            <w:shd w:val="clear" w:color="auto" w:fill="auto"/>
          </w:tcPr>
          <w:p w:rsidR="001C0A79" w:rsidRPr="000511EE" w:rsidRDefault="001C0A79" w:rsidP="003F7A8C">
            <w:pPr>
              <w:pStyle w:val="TAH"/>
              <w:rPr>
                <w:rFonts w:eastAsia="MS Mincho"/>
              </w:rPr>
            </w:pPr>
            <w:r w:rsidRPr="000511EE">
              <w:rPr>
                <w:rFonts w:eastAsia="MS Mincho"/>
              </w:rPr>
              <w:t>Condition</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LPP-Message ::=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initiator</w:t>
            </w:r>
          </w:p>
        </w:tc>
        <w:tc>
          <w:tcPr>
            <w:tcW w:w="2267" w:type="dxa"/>
            <w:shd w:val="clear" w:color="auto" w:fill="auto"/>
          </w:tcPr>
          <w:p w:rsidR="001C0A79" w:rsidRPr="000511EE" w:rsidRDefault="001C0A79" w:rsidP="003F7A8C">
            <w:pPr>
              <w:pStyle w:val="TAL"/>
              <w:rPr>
                <w:rFonts w:eastAsia="MS Mincho"/>
              </w:rPr>
            </w:pPr>
            <w:proofErr w:type="spellStart"/>
            <w:r w:rsidRPr="00B61551">
              <w:rPr>
                <w:rFonts w:eastAsia="MS Mincho"/>
              </w:rPr>
              <w:t>locationServer</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1C0A79" w:rsidRPr="000511EE" w:rsidRDefault="001C0A79" w:rsidP="003F7A8C">
            <w:pPr>
              <w:pStyle w:val="TAL"/>
            </w:pPr>
            <w:r w:rsidRPr="000511EE">
              <w:t xml:space="preserve">  </w:t>
            </w:r>
            <w:proofErr w:type="spellStart"/>
            <w:r w:rsidRPr="000511EE">
              <w:t>transactionNumber</w:t>
            </w:r>
            <w:proofErr w:type="spellEnd"/>
          </w:p>
        </w:tc>
        <w:tc>
          <w:tcPr>
            <w:tcW w:w="2267" w:type="dxa"/>
          </w:tcPr>
          <w:p w:rsidR="001C0A79" w:rsidRPr="000511EE" w:rsidRDefault="001C0A79" w:rsidP="003F7A8C">
            <w:pPr>
              <w:pStyle w:val="TAL"/>
              <w:rPr>
                <w:rFonts w:eastAsia="MS Mincho"/>
              </w:rPr>
            </w:pPr>
            <w:r w:rsidRPr="00B61551">
              <w:rPr>
                <w:rFonts w:eastAsia="MS Mincho"/>
              </w:rPr>
              <w:t>(0..255)</w:t>
            </w:r>
          </w:p>
        </w:tc>
        <w:tc>
          <w:tcPr>
            <w:tcW w:w="1700" w:type="dxa"/>
          </w:tcPr>
          <w:p w:rsidR="001C0A79" w:rsidRPr="000511EE" w:rsidRDefault="001C0A79" w:rsidP="003F7A8C">
            <w:pPr>
              <w:pStyle w:val="TAL"/>
              <w:rPr>
                <w:rFonts w:eastAsia="MS Mincho"/>
              </w:rPr>
            </w:pPr>
          </w:p>
        </w:tc>
        <w:tc>
          <w:tcPr>
            <w:tcW w:w="1104" w:type="dxa"/>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endTransaction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TRUE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sequenceNumber</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acknowledgement </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provideAssistanceData</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provideAssistanceData-r9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commonIEsProvideAssistanceData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w:t>
            </w:r>
            <w:proofErr w:type="spellStart"/>
            <w:r w:rsidRPr="000511EE">
              <w:t>gnss</w:t>
            </w:r>
            <w:proofErr w:type="spellEnd"/>
            <w:r w:rsidRPr="000511EE">
              <w:t>-</w:t>
            </w:r>
            <w:proofErr w:type="spellStart"/>
            <w:r w:rsidRPr="000511EE">
              <w:t>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proofErr w:type="spellStart"/>
            <w:r w:rsidRPr="000511EE">
              <w:t>otdoa-ProvideAssistanceData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epdu</w:t>
            </w:r>
            <w:proofErr w:type="spellEnd"/>
            <w:r w:rsidRPr="000511EE">
              <w:t>-Provide-</w:t>
            </w:r>
            <w:proofErr w:type="spellStart"/>
            <w:r w:rsidRPr="000511EE">
              <w:t>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sensor-ProvideAssistanceData-r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tbs-ProvideAssistanceData-r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wlan-ProvideAssistanceData-r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nr-Multi-RTT-ProvideAssistanceData-r16</w:t>
            </w:r>
          </w:p>
        </w:tc>
        <w:tc>
          <w:tcPr>
            <w:tcW w:w="2267" w:type="dxa"/>
            <w:shd w:val="clear" w:color="auto" w:fill="auto"/>
          </w:tcPr>
          <w:p w:rsidR="001C0A79" w:rsidRPr="000D1812"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nr-DL-AoD-ProvideAssistanceData-r16</w:t>
            </w:r>
            <w:r w:rsidRPr="00B62E75">
              <w:rPr>
                <w:snapToGrid w:val="0"/>
              </w:rPr>
              <w:t xml:space="preserve"> SEQUENCE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B62E75">
              <w:t>nr</w:t>
            </w:r>
            <w:proofErr w:type="spellEnd"/>
            <w:r w:rsidRPr="00B62E75">
              <w:t>-DL-PRS-</w:t>
            </w:r>
            <w:proofErr w:type="spellStart"/>
            <w:r w:rsidRPr="00B62E75">
              <w:t>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 xml:space="preserve">As defined in </w:t>
            </w:r>
            <w:r w:rsidRPr="000511EE">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5</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73C73">
              <w:rPr>
                <w:snapToGrid w:val="0"/>
              </w:rPr>
              <w:t>nr-PositionCalculationAssistance-r1</w:t>
            </w:r>
            <w:r>
              <w:rPr>
                <w:rFonts w:hint="eastAsia"/>
                <w:snapToGrid w:val="0"/>
                <w:lang w:eastAsia="zh-CN"/>
              </w:rPr>
              <w:t>6</w:t>
            </w:r>
            <w:r w:rsidRPr="00711683">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r w:rsidRPr="00711683">
              <w:t xml:space="preserve">Depending on UE capabilities, i.e. support for UE-based </w:t>
            </w:r>
            <w:r w:rsidRPr="00711683">
              <w:rPr>
                <w:rFonts w:hint="eastAsia"/>
                <w:lang w:eastAsia="zh-CN"/>
              </w:rPr>
              <w:t>DL-</w:t>
            </w:r>
            <w:proofErr w:type="spellStart"/>
            <w:r>
              <w:rPr>
                <w:rFonts w:hint="eastAsia"/>
                <w:lang w:eastAsia="zh-CN"/>
              </w:rPr>
              <w:t>AoD</w:t>
            </w:r>
            <w:proofErr w:type="spellEnd"/>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nr-TRP-LocationInfo-r16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 xml:space="preserve">As defined in </w:t>
            </w:r>
            <w:r w:rsidRPr="00711683">
              <w:rPr>
                <w:rFonts w:hint="eastAsia"/>
                <w:lang w:eastAsia="zh-CN"/>
              </w:rPr>
              <w:t>TS 37.571-5 [20]</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nr-DL-PRS-BeamInfo-r16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nr-RTD-Info-r16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711683" w:rsidRDefault="001C0A79" w:rsidP="003F7A8C">
            <w:pPr>
              <w:pStyle w:val="TAL"/>
            </w:pPr>
            <w:r w:rsidRPr="00711683">
              <w:t xml:space="preserve">                 }</w:t>
            </w:r>
          </w:p>
        </w:tc>
        <w:tc>
          <w:tcPr>
            <w:tcW w:w="2267" w:type="dxa"/>
            <w:shd w:val="clear" w:color="auto" w:fill="auto"/>
          </w:tcPr>
          <w:p w:rsidR="001C0A79" w:rsidRPr="00711683"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73C73">
              <w:rPr>
                <w:snapToGrid w:val="0"/>
              </w:rPr>
              <w:t>nr-DL-AoD-Error-r16</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nr-DL-TDOA-ProvideAssistanceData-r16</w:t>
            </w:r>
          </w:p>
        </w:tc>
        <w:tc>
          <w:tcPr>
            <w:tcW w:w="2267" w:type="dxa"/>
            <w:shd w:val="clear" w:color="auto" w:fill="auto"/>
          </w:tcPr>
          <w:p w:rsidR="001C0A79" w:rsidRPr="000D1812"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bl>
    <w:p w:rsidR="001C0A79" w:rsidRPr="000D1812" w:rsidRDefault="001C0A79" w:rsidP="001C0A79">
      <w:pPr>
        <w:rPr>
          <w:lang w:eastAsia="zh-CN"/>
        </w:rPr>
      </w:pPr>
    </w:p>
    <w:p w:rsidR="001C0A79" w:rsidRPr="003E7C2E" w:rsidRDefault="001C0A79" w:rsidP="001C0A79">
      <w:pPr>
        <w:pStyle w:val="TH"/>
        <w:rPr>
          <w:rFonts w:eastAsia="MS Mincho"/>
        </w:rPr>
      </w:pPr>
      <w:r w:rsidRPr="00BD7EE9">
        <w:rPr>
          <w:rFonts w:eastAsia="MS Mincho"/>
          <w:iCs/>
          <w:lang w:eastAsia="ja-JP"/>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5</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C0A79" w:rsidRPr="0032165F" w:rsidTr="003F7A8C">
        <w:trPr>
          <w:jc w:val="center"/>
        </w:trPr>
        <w:tc>
          <w:tcPr>
            <w:tcW w:w="9606" w:type="dxa"/>
            <w:gridSpan w:val="4"/>
            <w:shd w:val="clear" w:color="auto" w:fill="auto"/>
          </w:tcPr>
          <w:p w:rsidR="001C0A79" w:rsidRPr="0032165F" w:rsidRDefault="001C0A79" w:rsidP="003F7A8C">
            <w:pPr>
              <w:pStyle w:val="TAL"/>
              <w:rPr>
                <w:lang w:eastAsia="zh-CN"/>
              </w:rPr>
            </w:pPr>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p>
        </w:tc>
      </w:tr>
      <w:tr w:rsidR="001C0A79" w:rsidRPr="003E7C2E" w:rsidTr="003F7A8C">
        <w:trPr>
          <w:jc w:val="center"/>
        </w:trPr>
        <w:tc>
          <w:tcPr>
            <w:tcW w:w="4535" w:type="dxa"/>
            <w:shd w:val="clear" w:color="auto" w:fill="auto"/>
          </w:tcPr>
          <w:p w:rsidR="001C0A79" w:rsidRPr="003E7C2E" w:rsidRDefault="001C0A79" w:rsidP="003F7A8C">
            <w:pPr>
              <w:pStyle w:val="TAH"/>
              <w:rPr>
                <w:rFonts w:eastAsia="MS Mincho"/>
              </w:rPr>
            </w:pPr>
            <w:r w:rsidRPr="003E7C2E">
              <w:rPr>
                <w:rFonts w:eastAsia="MS Mincho"/>
              </w:rPr>
              <w:t>Information Element</w:t>
            </w:r>
          </w:p>
        </w:tc>
        <w:tc>
          <w:tcPr>
            <w:tcW w:w="2377" w:type="dxa"/>
            <w:shd w:val="clear" w:color="auto" w:fill="auto"/>
          </w:tcPr>
          <w:p w:rsidR="001C0A79" w:rsidRPr="003E7C2E" w:rsidRDefault="001C0A79" w:rsidP="003F7A8C">
            <w:pPr>
              <w:pStyle w:val="TAH"/>
              <w:rPr>
                <w:rFonts w:eastAsia="MS Mincho"/>
              </w:rPr>
            </w:pPr>
            <w:r w:rsidRPr="003E7C2E">
              <w:rPr>
                <w:rFonts w:eastAsia="MS Mincho"/>
              </w:rPr>
              <w:t>Value/remark</w:t>
            </w:r>
          </w:p>
        </w:tc>
        <w:tc>
          <w:tcPr>
            <w:tcW w:w="1590" w:type="dxa"/>
            <w:shd w:val="clear" w:color="auto" w:fill="auto"/>
          </w:tcPr>
          <w:p w:rsidR="001C0A79" w:rsidRPr="003E7C2E" w:rsidRDefault="001C0A79" w:rsidP="003F7A8C">
            <w:pPr>
              <w:pStyle w:val="TAH"/>
              <w:rPr>
                <w:rFonts w:eastAsia="MS Mincho"/>
              </w:rPr>
            </w:pPr>
            <w:r w:rsidRPr="003E7C2E">
              <w:rPr>
                <w:rFonts w:eastAsia="MS Mincho"/>
              </w:rPr>
              <w:t>Comment</w:t>
            </w:r>
          </w:p>
        </w:tc>
        <w:tc>
          <w:tcPr>
            <w:tcW w:w="1104" w:type="dxa"/>
            <w:shd w:val="clear" w:color="auto" w:fill="auto"/>
          </w:tcPr>
          <w:p w:rsidR="001C0A79" w:rsidRPr="003E7C2E" w:rsidRDefault="001C0A79" w:rsidP="003F7A8C">
            <w:pPr>
              <w:pStyle w:val="TAH"/>
              <w:rPr>
                <w:rFonts w:eastAsia="MS Mincho"/>
              </w:rPr>
            </w:pPr>
            <w:r w:rsidRPr="003E7C2E">
              <w:rPr>
                <w:rFonts w:eastAsia="MS Mincho"/>
              </w:rPr>
              <w:t>Condition</w:t>
            </w:r>
          </w:p>
        </w:tc>
      </w:tr>
      <w:tr w:rsidR="001C0A79" w:rsidRPr="003E7C2E" w:rsidTr="003F7A8C">
        <w:trPr>
          <w:jc w:val="center"/>
        </w:trPr>
        <w:tc>
          <w:tcPr>
            <w:tcW w:w="4535" w:type="dxa"/>
            <w:shd w:val="clear" w:color="auto" w:fill="auto"/>
          </w:tcPr>
          <w:p w:rsidR="001C0A79" w:rsidRPr="003E7C2E" w:rsidRDefault="001C0A79" w:rsidP="003F7A8C">
            <w:pPr>
              <w:pStyle w:val="TAL"/>
            </w:pPr>
            <w:r w:rsidRPr="007B2E20">
              <w:rPr>
                <w:snapToGrid w:val="0"/>
              </w:rPr>
              <w:t>NR-DL-PRS-AssistanceData-r16</w:t>
            </w:r>
            <w:r w:rsidRPr="003E7C2E">
              <w:t xml:space="preserve"> ::= SEQUENCE {</w:t>
            </w:r>
          </w:p>
        </w:tc>
        <w:tc>
          <w:tcPr>
            <w:tcW w:w="2377" w:type="dxa"/>
            <w:shd w:val="clear" w:color="auto" w:fill="auto"/>
          </w:tcPr>
          <w:p w:rsidR="001C0A79" w:rsidRPr="003E7C2E" w:rsidRDefault="001C0A79" w:rsidP="003F7A8C">
            <w:pPr>
              <w:pStyle w:val="TAL"/>
              <w:rPr>
                <w:rFonts w:eastAsia="MS Mincho"/>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3E7C2E" w:rsidRDefault="001C0A79" w:rsidP="003F7A8C">
            <w:pPr>
              <w:pStyle w:val="TAL"/>
              <w:rPr>
                <w:lang w:eastAsia="zh-CN"/>
              </w:rPr>
            </w:pPr>
            <w:r>
              <w:t xml:space="preserve">  </w:t>
            </w:r>
            <w:r w:rsidRPr="00D403CC">
              <w:rPr>
                <w:snapToGrid w:val="0"/>
              </w:rPr>
              <w:t>nr-DL-PRS-ReferenceInfo</w:t>
            </w:r>
            <w:r w:rsidRPr="00D403CC">
              <w:t>-r16</w:t>
            </w:r>
            <w:r>
              <w:rPr>
                <w:rFonts w:hint="eastAsia"/>
                <w:lang w:eastAsia="zh-CN"/>
              </w:rPr>
              <w:t xml:space="preserve"> </w:t>
            </w:r>
            <w:r w:rsidRPr="003E7C2E">
              <w:t>SEQUENCE {</w:t>
            </w:r>
          </w:p>
        </w:tc>
        <w:tc>
          <w:tcPr>
            <w:tcW w:w="2377" w:type="dxa"/>
            <w:shd w:val="clear" w:color="auto" w:fill="auto"/>
          </w:tcPr>
          <w:p w:rsidR="001C0A79" w:rsidRPr="0032165F"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t xml:space="preserve">  </w:t>
            </w:r>
            <w:r>
              <w:rPr>
                <w:rFonts w:hint="eastAsia"/>
                <w:lang w:eastAsia="zh-CN"/>
              </w:rPr>
              <w:t xml:space="preserve">  </w:t>
            </w:r>
            <w:r w:rsidRPr="00D403CC">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nr-DL-PRS-ResourceID-List-r16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nr-DL-PRS-ResourceSetID-r16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p>
        </w:tc>
        <w:tc>
          <w:tcPr>
            <w:tcW w:w="2377" w:type="dxa"/>
            <w:shd w:val="clear" w:color="auto" w:fill="auto"/>
          </w:tcPr>
          <w:p w:rsidR="001C0A79" w:rsidRPr="007B2E20" w:rsidRDefault="001C0A79" w:rsidP="003F7A8C">
            <w:pPr>
              <w:pStyle w:val="TAL"/>
              <w:rPr>
                <w:snapToGrid w:val="0"/>
              </w:rPr>
            </w:pPr>
            <w:r>
              <w:rPr>
                <w:rFonts w:hint="eastAsia"/>
                <w:lang w:eastAsia="zh-CN"/>
              </w:rPr>
              <w:t>1 entry</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1</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4A6A97"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dl-PRS-SubcarrierSpacing-r16</w:t>
            </w:r>
          </w:p>
        </w:tc>
        <w:tc>
          <w:tcPr>
            <w:tcW w:w="2377" w:type="dxa"/>
            <w:shd w:val="clear" w:color="auto" w:fill="auto"/>
          </w:tcPr>
          <w:p w:rsidR="001C0A79" w:rsidRDefault="001C0A79" w:rsidP="003F7A8C">
            <w:pPr>
              <w:pStyle w:val="TAL"/>
              <w:rPr>
                <w:lang w:eastAsia="zh-CN"/>
              </w:rPr>
            </w:pPr>
            <w:r w:rsidRPr="00B62E75">
              <w:t>kHz</w:t>
            </w:r>
            <w:r>
              <w:rPr>
                <w:rFonts w:hint="eastAsia"/>
                <w:lang w:eastAsia="zh-CN"/>
              </w:rPr>
              <w:t>120</w:t>
            </w:r>
          </w:p>
        </w:tc>
        <w:tc>
          <w:tcPr>
            <w:tcW w:w="1590" w:type="dxa"/>
            <w:shd w:val="clear" w:color="auto" w:fill="auto"/>
          </w:tcPr>
          <w:p w:rsidR="001C0A79" w:rsidRPr="003E7C2E" w:rsidRDefault="001C0A79" w:rsidP="003F7A8C">
            <w:pPr>
              <w:pStyle w:val="TAL"/>
              <w:rPr>
                <w:rFonts w:eastAsia="MS Mincho"/>
                <w:lang w:eastAsia="zh-CN"/>
              </w:rPr>
            </w:pPr>
          </w:p>
        </w:tc>
        <w:tc>
          <w:tcPr>
            <w:tcW w:w="1104" w:type="dxa"/>
            <w:shd w:val="clear" w:color="auto" w:fill="auto"/>
          </w:tcPr>
          <w:p w:rsidR="001C0A79" w:rsidRPr="004A6A97" w:rsidRDefault="001C0A79" w:rsidP="003F7A8C">
            <w:pPr>
              <w:pStyle w:val="TAL"/>
              <w:rPr>
                <w:rFonts w:eastAsia="MS Mincho"/>
              </w:rPr>
            </w:pPr>
          </w:p>
        </w:tc>
      </w:tr>
      <w:tr w:rsidR="001C0A79" w:rsidRPr="00711683"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711683">
              <w:rPr>
                <w:rFonts w:hint="eastAsia"/>
                <w:lang w:eastAsia="zh-CN"/>
              </w:rPr>
              <w:t xml:space="preserve">     </w:t>
            </w:r>
            <w:r w:rsidRPr="00216435">
              <w:rPr>
                <w:snapToGrid w:val="0"/>
              </w:rPr>
              <w:t>dl-PRS-ResourceBandwidth-r16</w:t>
            </w:r>
          </w:p>
        </w:tc>
        <w:tc>
          <w:tcPr>
            <w:tcW w:w="2377" w:type="dxa"/>
            <w:shd w:val="clear" w:color="auto" w:fill="auto"/>
          </w:tcPr>
          <w:p w:rsidR="001C0A79" w:rsidRDefault="001C0A79" w:rsidP="003F7A8C">
            <w:pPr>
              <w:pStyle w:val="TAL"/>
              <w:rPr>
                <w:lang w:eastAsia="zh-CN"/>
              </w:rPr>
            </w:pPr>
            <w:r>
              <w:rPr>
                <w:rFonts w:hint="eastAsia"/>
                <w:lang w:eastAsia="zh-CN"/>
              </w:rPr>
              <w:t>3</w:t>
            </w:r>
          </w:p>
        </w:tc>
        <w:tc>
          <w:tcPr>
            <w:tcW w:w="1590" w:type="dxa"/>
            <w:shd w:val="clear" w:color="auto" w:fill="auto"/>
          </w:tcPr>
          <w:p w:rsidR="001C0A79" w:rsidRPr="003E7C2E" w:rsidRDefault="001C0A79" w:rsidP="003F7A8C">
            <w:pPr>
              <w:pStyle w:val="TAL"/>
              <w:rPr>
                <w:rFonts w:eastAsia="MS Mincho"/>
              </w:rPr>
            </w:pPr>
            <w:r>
              <w:rPr>
                <w:rFonts w:cs="Arial" w:hint="eastAsia"/>
                <w:szCs w:val="18"/>
                <w:lang w:eastAsia="zh-CN"/>
              </w:rPr>
              <w:t>32</w:t>
            </w:r>
            <w:r w:rsidRPr="00D403CC">
              <w:rPr>
                <w:rFonts w:cs="Arial"/>
                <w:szCs w:val="18"/>
              </w:rPr>
              <w:t xml:space="preserve"> PRBs</w:t>
            </w:r>
          </w:p>
        </w:tc>
        <w:tc>
          <w:tcPr>
            <w:tcW w:w="1104" w:type="dxa"/>
            <w:shd w:val="clear" w:color="auto" w:fill="auto"/>
          </w:tcPr>
          <w:p w:rsidR="001C0A79" w:rsidRPr="00711683" w:rsidRDefault="001C0A79" w:rsidP="003F7A8C">
            <w:pPr>
              <w:pStyle w:val="TAL"/>
              <w:rPr>
                <w:lang w:eastAsia="zh-CN"/>
              </w:rPr>
            </w:pPr>
            <w:r>
              <w:rPr>
                <w:rFonts w:hint="eastAsia"/>
                <w:lang w:eastAsia="zh-CN"/>
              </w:rPr>
              <w:t>Sub-test 1</w:t>
            </w:r>
          </w:p>
        </w:tc>
      </w:tr>
      <w:tr w:rsidR="001C0A79" w:rsidRPr="00711683"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27</w:t>
            </w:r>
          </w:p>
        </w:tc>
        <w:tc>
          <w:tcPr>
            <w:tcW w:w="1590" w:type="dxa"/>
            <w:shd w:val="clear" w:color="auto" w:fill="auto"/>
          </w:tcPr>
          <w:p w:rsidR="001C0A79" w:rsidRDefault="001C0A79" w:rsidP="003F7A8C">
            <w:pPr>
              <w:pStyle w:val="TAL"/>
              <w:rPr>
                <w:rFonts w:cs="Arial"/>
                <w:szCs w:val="18"/>
                <w:lang w:eastAsia="zh-CN"/>
              </w:rPr>
            </w:pPr>
            <w:r>
              <w:rPr>
                <w:rFonts w:cs="Arial" w:hint="eastAsia"/>
                <w:szCs w:val="18"/>
                <w:lang w:eastAsia="zh-CN"/>
              </w:rPr>
              <w:t>128 PRBs</w:t>
            </w:r>
          </w:p>
        </w:tc>
        <w:tc>
          <w:tcPr>
            <w:tcW w:w="1104" w:type="dxa"/>
            <w:shd w:val="clear" w:color="auto" w:fill="auto"/>
          </w:tcPr>
          <w:p w:rsidR="001C0A79" w:rsidRPr="00711683" w:rsidRDefault="001C0A79" w:rsidP="003F7A8C">
            <w:pPr>
              <w:pStyle w:val="TAL"/>
              <w:rPr>
                <w:lang w:eastAsia="zh-CN"/>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dl-PRS-StartPRB-r16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4A6A97">
              <w:rPr>
                <w:snapToGrid w:val="0"/>
              </w:rPr>
              <w:t>dl-PRS-PointA-r16</w:t>
            </w:r>
          </w:p>
        </w:tc>
        <w:tc>
          <w:tcPr>
            <w:tcW w:w="2377" w:type="dxa"/>
            <w:shd w:val="clear" w:color="auto" w:fill="auto"/>
          </w:tcPr>
          <w:p w:rsidR="001C0A79" w:rsidRDefault="001C0A79" w:rsidP="003F7A8C">
            <w:pPr>
              <w:pStyle w:val="TAL"/>
              <w:rPr>
                <w:lang w:eastAsia="zh-CN"/>
              </w:rPr>
            </w:pPr>
            <w:proofErr w:type="spellStart"/>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41644B">
              <w:t>dl-PRS-CombSizeN-r16</w:t>
            </w:r>
          </w:p>
        </w:tc>
        <w:tc>
          <w:tcPr>
            <w:tcW w:w="2377" w:type="dxa"/>
            <w:shd w:val="clear" w:color="auto" w:fill="auto"/>
          </w:tcPr>
          <w:p w:rsidR="001C0A79" w:rsidRDefault="001C0A79" w:rsidP="003F7A8C">
            <w:pPr>
              <w:pStyle w:val="TAL"/>
              <w:rPr>
                <w:lang w:eastAsia="zh-CN"/>
              </w:rPr>
            </w:pPr>
            <w:r>
              <w:rPr>
                <w:rFonts w:hint="eastAsia"/>
                <w:lang w:eastAsia="zh-CN"/>
              </w:rPr>
              <w:t>n2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r>
              <w:rPr>
                <w:rFonts w:hint="eastAsia"/>
                <w:lang w:eastAsia="zh-CN"/>
              </w:rPr>
              <w:t>Sub-test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n4</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dl-PRS-CyclicPrefix-r16</w:t>
            </w:r>
          </w:p>
        </w:tc>
        <w:tc>
          <w:tcPr>
            <w:tcW w:w="2377" w:type="dxa"/>
            <w:shd w:val="clear" w:color="auto" w:fill="auto"/>
          </w:tcPr>
          <w:p w:rsidR="001C0A79" w:rsidRDefault="001C0A79" w:rsidP="003F7A8C">
            <w:pPr>
              <w:pStyle w:val="TAL"/>
              <w:rPr>
                <w:lang w:eastAsia="zh-CN"/>
              </w:rPr>
            </w:pPr>
            <w:r>
              <w:rPr>
                <w:rFonts w:hint="eastAsia"/>
                <w:lang w:eastAsia="zh-CN"/>
              </w:rPr>
              <w:t>normal</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p>
        </w:tc>
        <w:tc>
          <w:tcPr>
            <w:tcW w:w="2377" w:type="dxa"/>
            <w:shd w:val="clear" w:color="auto" w:fill="auto"/>
          </w:tcPr>
          <w:p w:rsidR="001C0A79" w:rsidRDefault="001C0A79" w:rsidP="003F7A8C">
            <w:pPr>
              <w:pStyle w:val="TAL"/>
              <w:rPr>
                <w:lang w:eastAsia="zh-CN"/>
              </w:rPr>
            </w:pPr>
            <w:r>
              <w:rPr>
                <w:rFonts w:hint="eastAsia"/>
                <w:lang w:eastAsia="zh-CN"/>
              </w:rPr>
              <w:t>2 entries</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1</w:t>
            </w:r>
          </w:p>
        </w:tc>
        <w:tc>
          <w:tcPr>
            <w:tcW w:w="1104" w:type="dxa"/>
            <w:shd w:val="clear" w:color="auto" w:fill="auto"/>
          </w:tcPr>
          <w:p w:rsidR="001C0A79" w:rsidRPr="00711683" w:rsidRDefault="001C0A79" w:rsidP="003F7A8C">
            <w:pPr>
              <w:pStyle w:val="TAL"/>
              <w:rPr>
                <w:lang w:eastAsia="zh-CN"/>
              </w:rPr>
            </w:pPr>
            <w:r w:rsidRPr="00711683">
              <w:rPr>
                <w:rFonts w:hint="eastAsia"/>
                <w:lang w:eastAsia="zh-CN"/>
              </w:rPr>
              <w:t>Cell 1</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E560D">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nr-PhysCellID-r16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nr-CellGlobalID-r16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nr-ARFCN</w:t>
            </w:r>
            <w:r w:rsidRPr="00D403CC">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sfn-Offset-r16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integerSubframeOffset-r16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w:t>
            </w:r>
            <w:r w:rsidRPr="00D403CC">
              <w:t>-PRS-ExpectedRSTD-r16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nr-DL-PRS-ExpectedRSTD-Uncertainty-r16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E560D">
              <w:rPr>
                <w:snapToGrid w:val="0"/>
              </w:rPr>
              <w:t>nr-DL-PRS-Info-r16</w:t>
            </w:r>
          </w:p>
        </w:tc>
        <w:tc>
          <w:tcPr>
            <w:tcW w:w="2377" w:type="dxa"/>
            <w:shd w:val="clear" w:color="auto" w:fill="auto"/>
          </w:tcPr>
          <w:p w:rsidR="001C0A79" w:rsidRDefault="001C0A79" w:rsidP="003F7A8C">
            <w:pPr>
              <w:pStyle w:val="TAL"/>
              <w:rPr>
                <w:lang w:eastAsia="zh-CN"/>
              </w:rPr>
            </w:pPr>
            <w:r>
              <w:rPr>
                <w:rFonts w:cs="Arial"/>
              </w:rPr>
              <w:t xml:space="preserve">As specified in </w:t>
            </w:r>
            <w:r w:rsidRPr="003E7C2E">
              <w:rPr>
                <w:rFonts w:eastAsia="MS Mincho"/>
                <w:iCs/>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Pr="00D403CC" w:rsidRDefault="001C0A79" w:rsidP="003F7A8C">
            <w:pPr>
              <w:pStyle w:val="TAL"/>
              <w:rPr>
                <w:snapToGrid w:val="0"/>
                <w:lang w:eastAsia="zh-CN"/>
              </w:rPr>
            </w:pPr>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2</w:t>
            </w:r>
          </w:p>
        </w:tc>
        <w:tc>
          <w:tcPr>
            <w:tcW w:w="1104" w:type="dxa"/>
            <w:shd w:val="clear" w:color="auto" w:fill="auto"/>
          </w:tcPr>
          <w:p w:rsidR="001C0A79" w:rsidRPr="00711683" w:rsidRDefault="001C0A79" w:rsidP="003F7A8C">
            <w:pPr>
              <w:pStyle w:val="TAL"/>
              <w:rPr>
                <w:lang w:eastAsia="zh-CN"/>
              </w:rPr>
            </w:pPr>
            <w:r w:rsidRPr="00711683">
              <w:rPr>
                <w:rFonts w:hint="eastAsia"/>
                <w:lang w:eastAsia="zh-CN"/>
              </w:rPr>
              <w:t>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nr-PhysCellID-r16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nr-CellGlobalID-r16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nr-ARFCN</w:t>
            </w:r>
            <w:r w:rsidRPr="00D403CC">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990EE5" w:rsidRDefault="001C0A79" w:rsidP="003F7A8C">
            <w:pPr>
              <w:pStyle w:val="TAL"/>
              <w:rPr>
                <w:lang w:eastAsia="zh-CN"/>
              </w:rPr>
            </w:pPr>
            <w:r w:rsidRPr="00990EE5">
              <w:rPr>
                <w:rFonts w:hint="eastAsia"/>
                <w:lang w:eastAsia="zh-CN"/>
              </w:rPr>
              <w:t xml:space="preserve">            </w:t>
            </w:r>
            <w:r w:rsidRPr="00990EE5">
              <w:t>sfn-Offset-r16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990EE5" w:rsidRDefault="001C0A79" w:rsidP="003F7A8C">
            <w:pPr>
              <w:pStyle w:val="TAL"/>
              <w:rPr>
                <w:lang w:eastAsia="zh-CN"/>
              </w:rPr>
            </w:pPr>
            <w:r w:rsidRPr="00990EE5">
              <w:rPr>
                <w:rFonts w:hint="eastAsia"/>
                <w:lang w:eastAsia="zh-CN"/>
              </w:rPr>
              <w:t xml:space="preserve">            </w:t>
            </w:r>
            <w:r w:rsidRPr="00990EE5">
              <w:t>integerSubframeOffset-r16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w:t>
            </w:r>
            <w:r w:rsidRPr="00D403CC">
              <w:t>-PRS-ExpectedRSTD-r16</w:t>
            </w:r>
          </w:p>
        </w:tc>
        <w:tc>
          <w:tcPr>
            <w:tcW w:w="2377" w:type="dxa"/>
            <w:shd w:val="clear" w:color="auto" w:fill="auto"/>
          </w:tcPr>
          <w:p w:rsidR="001C0A79" w:rsidRDefault="001C0A79" w:rsidP="003F7A8C">
            <w:pPr>
              <w:pStyle w:val="TAL"/>
              <w:rPr>
                <w:lang w:eastAsia="zh-CN"/>
              </w:rPr>
            </w:pPr>
            <w:r>
              <w:rPr>
                <w:rFonts w:hint="eastAsia"/>
                <w:lang w:eastAsia="zh-CN"/>
              </w:rPr>
              <w:t>23</w:t>
            </w:r>
          </w:p>
        </w:tc>
        <w:tc>
          <w:tcPr>
            <w:tcW w:w="1590" w:type="dxa"/>
            <w:shd w:val="clear" w:color="auto" w:fill="auto"/>
          </w:tcPr>
          <w:p w:rsidR="001C0A79" w:rsidRPr="003E7C2E" w:rsidRDefault="001C0A79" w:rsidP="003F7A8C">
            <w:pPr>
              <w:pStyle w:val="TAL"/>
              <w:rPr>
                <w:rFonts w:eastAsia="MS Mincho"/>
              </w:rPr>
            </w:pPr>
            <w:r w:rsidRPr="003E7C2E">
              <w:rPr>
                <w:rFonts w:eastAsia="MS Mincho"/>
              </w:rPr>
              <w:t xml:space="preserve">About </w:t>
            </w:r>
            <w:r w:rsidRPr="00711683">
              <w:rPr>
                <w:rFonts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nr-DL-PRS-ExpectedRSTD-Uncertainty-r16</w:t>
            </w:r>
          </w:p>
        </w:tc>
        <w:tc>
          <w:tcPr>
            <w:tcW w:w="2377" w:type="dxa"/>
            <w:shd w:val="clear" w:color="auto" w:fill="auto"/>
          </w:tcPr>
          <w:p w:rsidR="001C0A79" w:rsidRDefault="001C0A79" w:rsidP="003F7A8C">
            <w:pPr>
              <w:pStyle w:val="TAL"/>
              <w:rPr>
                <w:lang w:eastAsia="zh-CN"/>
              </w:rPr>
            </w:pPr>
            <w:r>
              <w:rPr>
                <w:rFonts w:hint="eastAsia"/>
                <w:lang w:eastAsia="zh-CN"/>
              </w:rPr>
              <w:t>154</w:t>
            </w:r>
          </w:p>
        </w:tc>
        <w:tc>
          <w:tcPr>
            <w:tcW w:w="1590" w:type="dxa"/>
            <w:shd w:val="clear" w:color="auto" w:fill="auto"/>
          </w:tcPr>
          <w:p w:rsidR="001C0A79" w:rsidRPr="003E7C2E" w:rsidRDefault="001C0A79" w:rsidP="003F7A8C">
            <w:pPr>
              <w:pStyle w:val="TAL"/>
              <w:rPr>
                <w:rFonts w:eastAsia="MS Mincho"/>
              </w:rPr>
            </w:pPr>
            <w:r w:rsidRPr="00DA523E">
              <w:rPr>
                <w:rFonts w:eastAsia="MS Mincho"/>
              </w:rPr>
              <w:t xml:space="preserve">About </w:t>
            </w:r>
            <w:r w:rsidRPr="00DA523E">
              <w:rPr>
                <w:lang w:eastAsia="zh-CN"/>
              </w:rPr>
              <w:t xml:space="preserve">5 </w:t>
            </w:r>
            <w:r w:rsidRPr="00DA523E">
              <w:rPr>
                <w:rFonts w:ascii="Symbol" w:eastAsia="MS Mincho" w:hAnsi="Symbol"/>
              </w:rPr>
              <w:t></w:t>
            </w:r>
            <w:r w:rsidRPr="00DA523E">
              <w:rPr>
                <w:rFonts w:eastAsia="MS Mincho"/>
              </w:rPr>
              <w:t>s</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nr-DL-PRS-Info-r16</w:t>
            </w:r>
          </w:p>
        </w:tc>
        <w:tc>
          <w:tcPr>
            <w:tcW w:w="2377" w:type="dxa"/>
            <w:shd w:val="clear" w:color="auto" w:fill="auto"/>
          </w:tcPr>
          <w:p w:rsidR="001C0A79" w:rsidRDefault="001C0A79" w:rsidP="003F7A8C">
            <w:pPr>
              <w:pStyle w:val="TAL"/>
              <w:rPr>
                <w:lang w:eastAsia="zh-CN"/>
              </w:rPr>
            </w:pPr>
            <w:r>
              <w:rPr>
                <w:rFonts w:cs="Arial"/>
              </w:rPr>
              <w:t xml:space="preserve">As specified in </w:t>
            </w:r>
            <w:r w:rsidRPr="003E7C2E">
              <w:rPr>
                <w:rFonts w:eastAsia="MS Mincho"/>
                <w:iCs/>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t xml:space="preserve">  </w:t>
            </w:r>
            <w:r w:rsidRPr="003E7C2E">
              <w:t>}</w:t>
            </w:r>
          </w:p>
        </w:tc>
        <w:tc>
          <w:tcPr>
            <w:tcW w:w="2377" w:type="dxa"/>
            <w:shd w:val="clear" w:color="auto" w:fill="auto"/>
          </w:tcPr>
          <w:p w:rsidR="001C0A79" w:rsidRPr="00711683" w:rsidDel="008620A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rPr>
                <w:rFonts w:hint="eastAsia"/>
                <w:lang w:eastAsia="zh-CN"/>
              </w:rPr>
              <w:t xml:space="preserve"> </w:t>
            </w:r>
            <w:r w:rsidRPr="003E7C2E">
              <w:t>}</w:t>
            </w:r>
          </w:p>
        </w:tc>
        <w:tc>
          <w:tcPr>
            <w:tcW w:w="2377" w:type="dxa"/>
            <w:shd w:val="clear" w:color="auto" w:fill="auto"/>
          </w:tcPr>
          <w:p w:rsidR="001C0A79" w:rsidRPr="00711683"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bl>
    <w:p w:rsidR="001C0A79" w:rsidRDefault="001C0A79" w:rsidP="001C0A79">
      <w:pPr>
        <w:rPr>
          <w:lang w:eastAsia="zh-CN"/>
        </w:rPr>
      </w:pPr>
    </w:p>
    <w:p w:rsidR="001C0A79" w:rsidRPr="003E7C2E" w:rsidRDefault="001C0A79" w:rsidP="001C0A79">
      <w:pPr>
        <w:pStyle w:val="TH"/>
        <w:rPr>
          <w:rFonts w:eastAsia="MS Mincho"/>
        </w:rPr>
      </w:pPr>
      <w:r w:rsidRPr="003E7C2E">
        <w:rPr>
          <w:rFonts w:eastAsia="MS Mincho"/>
          <w:iCs/>
          <w:lang w:eastAsia="ja-JP"/>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C0A79" w:rsidRPr="0032165F" w:rsidTr="003F7A8C">
        <w:trPr>
          <w:jc w:val="center"/>
        </w:trPr>
        <w:tc>
          <w:tcPr>
            <w:tcW w:w="9623" w:type="dxa"/>
            <w:gridSpan w:val="4"/>
            <w:shd w:val="clear" w:color="auto" w:fill="auto"/>
          </w:tcPr>
          <w:p w:rsidR="001C0A79" w:rsidRPr="0032165F" w:rsidRDefault="001C0A79" w:rsidP="003F7A8C">
            <w:pPr>
              <w:pStyle w:val="TAL"/>
              <w:rPr>
                <w:lang w:eastAsia="zh-CN"/>
              </w:rPr>
            </w:pPr>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p>
        </w:tc>
      </w:tr>
      <w:tr w:rsidR="001C0A79" w:rsidRPr="003E7C2E" w:rsidTr="003F7A8C">
        <w:trPr>
          <w:jc w:val="center"/>
        </w:trPr>
        <w:tc>
          <w:tcPr>
            <w:tcW w:w="4535" w:type="dxa"/>
            <w:shd w:val="clear" w:color="auto" w:fill="auto"/>
          </w:tcPr>
          <w:p w:rsidR="001C0A79" w:rsidRPr="003E7C2E" w:rsidRDefault="001C0A79" w:rsidP="003F7A8C">
            <w:pPr>
              <w:pStyle w:val="TAH"/>
              <w:rPr>
                <w:rFonts w:eastAsia="MS Mincho"/>
              </w:rPr>
            </w:pPr>
            <w:r w:rsidRPr="003E7C2E">
              <w:rPr>
                <w:rFonts w:eastAsia="MS Mincho"/>
              </w:rPr>
              <w:t>Information Element</w:t>
            </w:r>
          </w:p>
        </w:tc>
        <w:tc>
          <w:tcPr>
            <w:tcW w:w="2377" w:type="dxa"/>
            <w:shd w:val="clear" w:color="auto" w:fill="auto"/>
          </w:tcPr>
          <w:p w:rsidR="001C0A79" w:rsidRPr="003E7C2E" w:rsidRDefault="001C0A79" w:rsidP="003F7A8C">
            <w:pPr>
              <w:pStyle w:val="TAH"/>
              <w:rPr>
                <w:rFonts w:eastAsia="MS Mincho"/>
              </w:rPr>
            </w:pPr>
            <w:r w:rsidRPr="003E7C2E">
              <w:rPr>
                <w:rFonts w:eastAsia="MS Mincho"/>
              </w:rPr>
              <w:t>Value/remark</w:t>
            </w:r>
          </w:p>
        </w:tc>
        <w:tc>
          <w:tcPr>
            <w:tcW w:w="1590" w:type="dxa"/>
            <w:shd w:val="clear" w:color="auto" w:fill="auto"/>
          </w:tcPr>
          <w:p w:rsidR="001C0A79" w:rsidRPr="003E7C2E" w:rsidRDefault="001C0A79" w:rsidP="003F7A8C">
            <w:pPr>
              <w:pStyle w:val="TAH"/>
              <w:rPr>
                <w:rFonts w:eastAsia="MS Mincho"/>
              </w:rPr>
            </w:pPr>
            <w:r w:rsidRPr="003E7C2E">
              <w:rPr>
                <w:rFonts w:eastAsia="MS Mincho"/>
              </w:rPr>
              <w:t>Comment</w:t>
            </w:r>
          </w:p>
        </w:tc>
        <w:tc>
          <w:tcPr>
            <w:tcW w:w="1121" w:type="dxa"/>
            <w:shd w:val="clear" w:color="auto" w:fill="auto"/>
          </w:tcPr>
          <w:p w:rsidR="001C0A79" w:rsidRPr="003E7C2E" w:rsidRDefault="001C0A79" w:rsidP="003F7A8C">
            <w:pPr>
              <w:pStyle w:val="TAH"/>
              <w:rPr>
                <w:rFonts w:eastAsia="MS Mincho"/>
              </w:rPr>
            </w:pPr>
            <w:r w:rsidRPr="003E7C2E">
              <w:rPr>
                <w:rFonts w:eastAsia="MS Mincho"/>
              </w:rPr>
              <w:t>Condition</w:t>
            </w:r>
          </w:p>
        </w:tc>
      </w:tr>
      <w:tr w:rsidR="001C0A79" w:rsidRPr="003E7C2E" w:rsidTr="003F7A8C">
        <w:trPr>
          <w:jc w:val="center"/>
        </w:trPr>
        <w:tc>
          <w:tcPr>
            <w:tcW w:w="4535" w:type="dxa"/>
            <w:shd w:val="clear" w:color="auto" w:fill="auto"/>
          </w:tcPr>
          <w:p w:rsidR="001C0A79" w:rsidRPr="003E7C2E" w:rsidRDefault="001C0A79" w:rsidP="003F7A8C">
            <w:pPr>
              <w:pStyle w:val="TAL"/>
            </w:pPr>
            <w:r w:rsidRPr="00D403CC">
              <w:rPr>
                <w:snapToGrid w:val="0"/>
              </w:rPr>
              <w:t>NR-DL-PRS-Info-r16</w:t>
            </w:r>
            <w:r w:rsidRPr="003E7C2E">
              <w:t xml:space="preserve"> ::= SEQUENCE {</w:t>
            </w:r>
          </w:p>
        </w:tc>
        <w:tc>
          <w:tcPr>
            <w:tcW w:w="2377" w:type="dxa"/>
            <w:shd w:val="clear" w:color="auto" w:fill="auto"/>
          </w:tcPr>
          <w:p w:rsidR="001C0A79" w:rsidRPr="003E7C2E" w:rsidRDefault="001C0A79" w:rsidP="003F7A8C">
            <w:pPr>
              <w:pStyle w:val="TAL"/>
              <w:rPr>
                <w:rFonts w:eastAsia="MS Mincho"/>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3E7C2E" w:rsidRDefault="001C0A79" w:rsidP="003F7A8C">
            <w:pPr>
              <w:pStyle w:val="TAL"/>
              <w:rPr>
                <w:lang w:eastAsia="zh-CN"/>
              </w:rPr>
            </w:pPr>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p>
        </w:tc>
        <w:tc>
          <w:tcPr>
            <w:tcW w:w="2377" w:type="dxa"/>
            <w:shd w:val="clear" w:color="auto" w:fill="auto"/>
          </w:tcPr>
          <w:p w:rsidR="001C0A79" w:rsidRPr="0032165F" w:rsidRDefault="001C0A79" w:rsidP="003F7A8C">
            <w:pPr>
              <w:pStyle w:val="TAL"/>
              <w:rPr>
                <w:lang w:eastAsia="zh-CN"/>
              </w:rPr>
            </w:pPr>
            <w:r>
              <w:rPr>
                <w:rFonts w:hint="eastAsia"/>
                <w:lang w:eastAsia="zh-CN"/>
              </w:rPr>
              <w:t>1 entry</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p>
        </w:tc>
        <w:tc>
          <w:tcPr>
            <w:tcW w:w="2377" w:type="dxa"/>
            <w:shd w:val="clear" w:color="auto" w:fill="auto"/>
          </w:tcPr>
          <w:p w:rsidR="001C0A79" w:rsidRPr="0032165F" w:rsidRDefault="001C0A79" w:rsidP="003F7A8C">
            <w:pPr>
              <w:pStyle w:val="TAL"/>
              <w:rPr>
                <w:lang w:eastAsia="zh-CN"/>
              </w:rPr>
            </w:pPr>
          </w:p>
        </w:tc>
        <w:tc>
          <w:tcPr>
            <w:tcW w:w="1590" w:type="dxa"/>
            <w:shd w:val="clear" w:color="auto" w:fill="auto"/>
          </w:tcPr>
          <w:p w:rsidR="001C0A79" w:rsidRPr="00711683" w:rsidRDefault="001C0A79" w:rsidP="003F7A8C">
            <w:pPr>
              <w:pStyle w:val="TAL"/>
              <w:rPr>
                <w:lang w:eastAsia="zh-CN"/>
              </w:rPr>
            </w:pPr>
            <w:r>
              <w:rPr>
                <w:rFonts w:hint="eastAsia"/>
                <w:lang w:eastAsia="zh-CN"/>
              </w:rPr>
              <w:t>e</w:t>
            </w:r>
            <w:r w:rsidRPr="00D33589">
              <w:rPr>
                <w:rFonts w:hint="eastAsia"/>
                <w:lang w:eastAsia="zh-CN"/>
              </w:rPr>
              <w:t>ntry 1</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nr-DL-PRS-ResourceSetID-r16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EF7929" w:rsidRDefault="001C0A79" w:rsidP="003F7A8C">
            <w:pPr>
              <w:pStyle w:val="TAL"/>
              <w:rPr>
                <w:lang w:eastAsia="zh-CN"/>
              </w:rPr>
            </w:pPr>
            <w:r>
              <w:rPr>
                <w:rFonts w:hint="eastAsia"/>
                <w:lang w:eastAsia="zh-CN"/>
              </w:rPr>
              <w:t xml:space="preserve">      </w:t>
            </w:r>
            <w:r w:rsidRPr="007B54EB">
              <w:t>dl-PRS-Periodicity-and-ResourceSetSlotOffset-r16</w:t>
            </w:r>
            <w:r w:rsidRPr="00EF7929">
              <w:rPr>
                <w:lang w:eastAsia="zh-CN"/>
              </w:rPr>
              <w:t xml:space="preserve"> 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Pr>
                <w:rFonts w:hint="eastAsia"/>
                <w:snapToGrid w:val="0"/>
                <w:lang w:eastAsia="zh-CN"/>
              </w:rPr>
              <w:t>n1280</w:t>
            </w:r>
            <w:r w:rsidRPr="00B62E75">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80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dl-PRS-ResourceRepetitionFactor-r16</w:t>
            </w:r>
          </w:p>
        </w:tc>
        <w:tc>
          <w:tcPr>
            <w:tcW w:w="2377" w:type="dxa"/>
            <w:shd w:val="clear" w:color="auto" w:fill="auto"/>
          </w:tcPr>
          <w:p w:rsidR="001C0A79" w:rsidRDefault="001C0A79" w:rsidP="003F7A8C">
            <w:pPr>
              <w:pStyle w:val="TAL"/>
              <w:rPr>
                <w:lang w:eastAsia="zh-CN"/>
              </w:rPr>
            </w:pPr>
            <w:r>
              <w:rPr>
                <w:rFonts w:hint="eastAsia"/>
                <w:lang w:eastAsia="zh-CN"/>
              </w:rPr>
              <w:t>n2</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0D1812" w:rsidRDefault="001C0A79" w:rsidP="003F7A8C">
            <w:pPr>
              <w:pStyle w:val="TAL"/>
              <w:rPr>
                <w:lang w:eastAsia="zh-CN"/>
              </w:rPr>
            </w:pPr>
            <w:r w:rsidRPr="000D1812">
              <w:rPr>
                <w:rFonts w:hint="eastAsia"/>
                <w:lang w:eastAsia="zh-CN"/>
              </w:rPr>
              <w:t>Sub-test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0D1812" w:rsidRDefault="001C0A79" w:rsidP="003F7A8C">
            <w:pPr>
              <w:pStyle w:val="TAL"/>
              <w:rPr>
                <w:lang w:eastAsia="zh-CN"/>
              </w:rPr>
            </w:pPr>
            <w:r w:rsidRPr="000D1812">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dl-PRS-ResourceTimeGap-r16</w:t>
            </w:r>
          </w:p>
        </w:tc>
        <w:tc>
          <w:tcPr>
            <w:tcW w:w="2377" w:type="dxa"/>
            <w:shd w:val="clear" w:color="auto" w:fill="auto"/>
          </w:tcPr>
          <w:p w:rsidR="001C0A79" w:rsidRDefault="001C0A79" w:rsidP="003F7A8C">
            <w:pPr>
              <w:pStyle w:val="TAL"/>
              <w:rPr>
                <w:lang w:eastAsia="zh-CN"/>
              </w:rPr>
            </w:pPr>
            <w:r>
              <w:rPr>
                <w:rFonts w:hint="eastAsia"/>
                <w:lang w:eastAsia="zh-CN"/>
              </w:rPr>
              <w:t>s1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dl-PRS-NumSymbols-r16</w:t>
            </w:r>
          </w:p>
        </w:tc>
        <w:tc>
          <w:tcPr>
            <w:tcW w:w="2377" w:type="dxa"/>
            <w:shd w:val="clear" w:color="auto" w:fill="auto"/>
          </w:tcPr>
          <w:p w:rsidR="001C0A79" w:rsidRDefault="001C0A79" w:rsidP="003F7A8C">
            <w:pPr>
              <w:pStyle w:val="TAL"/>
              <w:rPr>
                <w:lang w:eastAsia="zh-CN"/>
              </w:rPr>
            </w:pPr>
            <w:r>
              <w:rPr>
                <w:rFonts w:hint="eastAsia"/>
                <w:lang w:eastAsia="zh-CN"/>
              </w:rPr>
              <w:t>n4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BE47D4">
              <w:t>dl-PRS-MutingOption1-r16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dl-PRS-MutingOption2-r16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7B54EB">
              <w:t>dl-PRS-ResourcePower-r16</w:t>
            </w:r>
          </w:p>
        </w:tc>
        <w:tc>
          <w:tcPr>
            <w:tcW w:w="2377" w:type="dxa"/>
            <w:shd w:val="clear" w:color="auto" w:fill="auto"/>
          </w:tcPr>
          <w:p w:rsidR="001C0A79" w:rsidRDefault="001C0A79" w:rsidP="003F7A8C">
            <w:pPr>
              <w:pStyle w:val="TAL"/>
              <w:rPr>
                <w:lang w:eastAsia="zh-CN"/>
              </w:rPr>
            </w:pPr>
            <w:r w:rsidRPr="009120C7">
              <w:rPr>
                <w:lang w:eastAsia="zh-CN"/>
              </w:rPr>
              <w:t>27</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r>
              <w:rPr>
                <w:rFonts w:hint="eastAsia"/>
                <w:lang w:eastAsia="zh-CN"/>
              </w:rPr>
              <w:t>2 entries</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711683" w:rsidRDefault="001C0A79" w:rsidP="003F7A8C">
            <w:pPr>
              <w:pStyle w:val="TAL"/>
              <w:rPr>
                <w:lang w:eastAsia="zh-CN"/>
              </w:rPr>
            </w:pPr>
            <w:r w:rsidRPr="00711683">
              <w:rPr>
                <w:rFonts w:hint="eastAsia"/>
                <w:lang w:eastAsia="zh-CN"/>
              </w:rPr>
              <w:t>entry 1</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dl-PRS-SequenceID-r16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dl-PRS-CombSizeN-AndReOffset-r16</w:t>
            </w:r>
            <w:r>
              <w:rPr>
                <w:rFonts w:hint="eastAsia"/>
                <w:lang w:eastAsia="zh-CN"/>
              </w:rPr>
              <w:t xml:space="preserve"> </w:t>
            </w:r>
            <w:r w:rsidRPr="00D403CC">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Default="001C0A79" w:rsidP="003F7A8C">
            <w:pPr>
              <w:pStyle w:val="TAL"/>
              <w:rPr>
                <w:lang w:eastAsia="zh-CN"/>
              </w:rPr>
            </w:pPr>
            <w:bookmarkStart w:id="19" w:name="_Hlk110340744"/>
            <w:r>
              <w:rPr>
                <w:rFonts w:hint="eastAsia"/>
                <w:lang w:eastAsia="zh-CN"/>
              </w:rPr>
              <w:t xml:space="preserve">            n2</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711683" w:rsidRDefault="001C0A79" w:rsidP="003F7A8C">
            <w:pPr>
              <w:pStyle w:val="TAL"/>
              <w:rPr>
                <w:lang w:eastAsia="zh-CN"/>
              </w:rPr>
            </w:pPr>
            <w:r>
              <w:rPr>
                <w:rFonts w:hint="eastAsia"/>
                <w:lang w:eastAsia="zh-CN"/>
              </w:rPr>
              <w:t>Sub-test 1</w:t>
            </w:r>
          </w:p>
        </w:tc>
      </w:tr>
      <w:tr w:rsidR="001C0A79" w:rsidRPr="00711683"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n4</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711683" w:rsidRDefault="001C0A79" w:rsidP="003F7A8C">
            <w:pPr>
              <w:pStyle w:val="TAL"/>
              <w:rPr>
                <w:lang w:eastAsia="zh-CN"/>
              </w:rPr>
            </w:pPr>
            <w:r>
              <w:rPr>
                <w:rFonts w:hint="eastAsia"/>
                <w:lang w:eastAsia="zh-CN"/>
              </w:rPr>
              <w:t>Sub-test 2</w:t>
            </w:r>
          </w:p>
        </w:tc>
      </w:tr>
      <w:bookmarkEnd w:id="19"/>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dl-PRS-ResourceSlotOffset-r16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1 and Sub-test 2 Cell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2 and Sub-test 2 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dl-PRS-ResourceSymbolOffset-r16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dl-PRS-QCL-Info-r16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w:t>
            </w:r>
            <w:r w:rsidRPr="00D403CC">
              <w:t>DL-PRS-Resource-r16</w:t>
            </w:r>
            <w:r>
              <w:rPr>
                <w:rFonts w:hint="eastAsia"/>
                <w:lang w:eastAsia="zh-CN"/>
              </w:rPr>
              <w:t>[2]</w:t>
            </w:r>
            <w:r>
              <w:rPr>
                <w:rFonts w:hint="eastAsia"/>
                <w:snapToGrid w:val="0"/>
                <w:lang w:eastAsia="zh-CN"/>
              </w:rPr>
              <w:t xml:space="preserve"> </w:t>
            </w:r>
            <w:r w:rsidRPr="003E7C2E">
              <w:t>SEQUENCE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sidRPr="00711683">
              <w:rPr>
                <w:rFonts w:hint="eastAsia"/>
                <w:lang w:eastAsia="zh-CN"/>
              </w:rPr>
              <w:t xml:space="preserve">entry </w:t>
            </w:r>
            <w:r>
              <w:rPr>
                <w:rFonts w:hint="eastAsia"/>
                <w:lang w:eastAsia="zh-CN"/>
              </w:rPr>
              <w:t>2</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dl-PRS-SequenceID-r16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dl-PRS-CombSizeN-AndReOffset-r16</w:t>
            </w:r>
            <w:r>
              <w:rPr>
                <w:rFonts w:hint="eastAsia"/>
                <w:lang w:eastAsia="zh-CN"/>
              </w:rPr>
              <w:t xml:space="preserve"> </w:t>
            </w:r>
            <w:r w:rsidRPr="00D403CC">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n2</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n4</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dl-PRS-ResourceSlotOffset-r16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1 and Sub-test 2 Cell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2 and Sub-test 2 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dl-PRS-ResourceSymbolOffset-r16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dl-PRS-QCL-Info-r16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rsidRPr="003E7C2E">
              <w:t>}</w:t>
            </w:r>
          </w:p>
        </w:tc>
        <w:tc>
          <w:tcPr>
            <w:tcW w:w="2377" w:type="dxa"/>
            <w:shd w:val="clear" w:color="auto" w:fill="auto"/>
          </w:tcPr>
          <w:p w:rsidR="001C0A79" w:rsidRPr="00711683"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bl>
    <w:p w:rsidR="001C0A79" w:rsidRDefault="001C0A79" w:rsidP="001C0A79">
      <w:pPr>
        <w:rPr>
          <w:lang w:eastAsia="zh-CN"/>
        </w:rPr>
      </w:pPr>
    </w:p>
    <w:p w:rsidR="001C0A79" w:rsidRPr="00B61551" w:rsidRDefault="001C0A79" w:rsidP="001C0A79">
      <w:pPr>
        <w:pStyle w:val="TH"/>
      </w:pPr>
      <w:r w:rsidRPr="00B61551">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7</w:t>
      </w:r>
      <w:r w:rsidRPr="00B61551">
        <w:t xml:space="preserve">: LPP </w:t>
      </w:r>
      <w:proofErr w:type="spellStart"/>
      <w:r w:rsidRPr="00B61551">
        <w:t>ProvideLocation</w:t>
      </w:r>
      <w:proofErr w:type="spellEnd"/>
      <w:r w:rsidRPr="00B61551">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0A79" w:rsidRPr="00B61551" w:rsidTr="003F7A8C">
        <w:trPr>
          <w:gridBefore w:val="1"/>
          <w:wBefore w:w="9" w:type="dxa"/>
        </w:trPr>
        <w:tc>
          <w:tcPr>
            <w:tcW w:w="9738" w:type="dxa"/>
            <w:gridSpan w:val="4"/>
          </w:tcPr>
          <w:p w:rsidR="001C0A79" w:rsidRPr="00B61551" w:rsidRDefault="001C0A79" w:rsidP="003F7A8C">
            <w:pPr>
              <w:pStyle w:val="TAL"/>
              <w:rPr>
                <w:lang w:eastAsia="ja-JP"/>
              </w:rPr>
            </w:pPr>
            <w:r w:rsidRPr="00B61551">
              <w:t>Derivation Path: 3</w:t>
            </w:r>
            <w:r>
              <w:rPr>
                <w:rFonts w:hint="eastAsia"/>
                <w:lang w:eastAsia="zh-CN"/>
              </w:rPr>
              <w:t>7</w:t>
            </w:r>
            <w:r w:rsidRPr="00B61551">
              <w:t>.355 clause 6.</w:t>
            </w:r>
            <w:r>
              <w:rPr>
                <w:rFonts w:hint="eastAsia"/>
                <w:lang w:eastAsia="zh-CN"/>
              </w:rPr>
              <w:t>5.12</w:t>
            </w: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H"/>
            </w:pPr>
            <w:r w:rsidRPr="00B61551">
              <w:t>Information Element</w:t>
            </w:r>
          </w:p>
        </w:tc>
        <w:tc>
          <w:tcPr>
            <w:tcW w:w="2267" w:type="dxa"/>
          </w:tcPr>
          <w:p w:rsidR="001C0A79" w:rsidRPr="00B61551" w:rsidRDefault="001C0A79" w:rsidP="003F7A8C">
            <w:pPr>
              <w:pStyle w:val="TAH"/>
            </w:pPr>
            <w:r w:rsidRPr="00B61551">
              <w:t>Value/remark</w:t>
            </w:r>
          </w:p>
        </w:tc>
        <w:tc>
          <w:tcPr>
            <w:tcW w:w="1700" w:type="dxa"/>
          </w:tcPr>
          <w:p w:rsidR="001C0A79" w:rsidRPr="00B61551" w:rsidRDefault="001C0A79" w:rsidP="003F7A8C">
            <w:pPr>
              <w:pStyle w:val="TAH"/>
            </w:pPr>
            <w:r w:rsidRPr="00B61551">
              <w:t>Comment</w:t>
            </w:r>
          </w:p>
        </w:tc>
        <w:tc>
          <w:tcPr>
            <w:tcW w:w="1245" w:type="dxa"/>
          </w:tcPr>
          <w:p w:rsidR="001C0A79" w:rsidRPr="00B61551" w:rsidRDefault="001C0A79" w:rsidP="003F7A8C">
            <w:pPr>
              <w:pStyle w:val="TAH"/>
            </w:pPr>
            <w:r w:rsidRPr="00B61551">
              <w:t>Condition</w:t>
            </w: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LPP-Message ::= SEQUENCE {</w:t>
            </w:r>
          </w:p>
        </w:tc>
        <w:tc>
          <w:tcPr>
            <w:tcW w:w="2267" w:type="dxa"/>
          </w:tcPr>
          <w:p w:rsidR="001C0A79" w:rsidRPr="00B61551" w:rsidRDefault="001C0A79" w:rsidP="003F7A8C">
            <w:pPr>
              <w:pStyle w:val="TAL"/>
            </w:pPr>
          </w:p>
        </w:tc>
        <w:tc>
          <w:tcPr>
            <w:tcW w:w="1700" w:type="dxa"/>
          </w:tcPr>
          <w:p w:rsidR="001C0A79" w:rsidRPr="00B61551" w:rsidRDefault="001C0A79" w:rsidP="003F7A8C">
            <w:pPr>
              <w:pStyle w:val="TAL"/>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transactionID</w:t>
            </w:r>
            <w:proofErr w:type="spellEnd"/>
            <w:r w:rsidRPr="00B61551">
              <w:t xml:space="preserve">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initiator</w:t>
            </w:r>
          </w:p>
        </w:tc>
        <w:tc>
          <w:tcPr>
            <w:tcW w:w="2267" w:type="dxa"/>
          </w:tcPr>
          <w:p w:rsidR="001C0A79" w:rsidRPr="00B61551" w:rsidRDefault="001C0A79" w:rsidP="003F7A8C">
            <w:pPr>
              <w:pStyle w:val="TAL"/>
              <w:rPr>
                <w:lang w:eastAsia="ja-JP"/>
              </w:rPr>
            </w:pPr>
            <w:proofErr w:type="spellStart"/>
            <w:r w:rsidRPr="00B61551">
              <w:rPr>
                <w:lang w:eastAsia="ja-JP"/>
              </w:rPr>
              <w:t>locationServer</w:t>
            </w:r>
            <w:proofErr w:type="spellEnd"/>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transactionNumber</w:t>
            </w:r>
            <w:proofErr w:type="spellEnd"/>
          </w:p>
        </w:tc>
        <w:tc>
          <w:tcPr>
            <w:tcW w:w="2267" w:type="dxa"/>
          </w:tcPr>
          <w:p w:rsidR="001C0A79" w:rsidRPr="00B61551" w:rsidRDefault="001C0A79" w:rsidP="003F7A8C">
            <w:pPr>
              <w:pStyle w:val="TAL"/>
              <w:rPr>
                <w:lang w:eastAsia="ja-JP"/>
              </w:rPr>
            </w:pPr>
            <w:r w:rsidRPr="00B61551">
              <w:rPr>
                <w:lang w:eastAsia="ja-JP"/>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endTransaction</w:t>
            </w:r>
            <w:proofErr w:type="spellEnd"/>
          </w:p>
        </w:tc>
        <w:tc>
          <w:tcPr>
            <w:tcW w:w="2267" w:type="dxa"/>
          </w:tcPr>
          <w:p w:rsidR="001C0A79" w:rsidRPr="00B61551" w:rsidRDefault="001C0A79" w:rsidP="003F7A8C">
            <w:pPr>
              <w:pStyle w:val="TAL"/>
              <w:rPr>
                <w:lang w:eastAsia="ja-JP"/>
              </w:rPr>
            </w:pPr>
            <w:r w:rsidRPr="00B61551">
              <w:rPr>
                <w:lang w:eastAsia="ja-JP"/>
              </w:rPr>
              <w:t>TRUE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sequenceNumber</w:t>
            </w:r>
            <w:proofErr w:type="spellEnd"/>
          </w:p>
        </w:tc>
        <w:tc>
          <w:tcPr>
            <w:tcW w:w="2267" w:type="dxa"/>
          </w:tcPr>
          <w:p w:rsidR="001C0A79" w:rsidRPr="00B61551" w:rsidRDefault="001C0A79" w:rsidP="003F7A8C">
            <w:pPr>
              <w:pStyle w:val="TAL"/>
              <w:rPr>
                <w:lang w:eastAsia="ja-JP"/>
              </w:rPr>
            </w:pPr>
            <w:r w:rsidRPr="00B61551">
              <w:rPr>
                <w:lang w:eastAsia="ja-JP"/>
              </w:rPr>
              <w:t>(0..255)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acknowledgement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lpp-MessageBody</w:t>
            </w:r>
            <w:proofErr w:type="spellEnd"/>
            <w:r w:rsidRPr="00B61551">
              <w:t xml:space="preserve">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c1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provideLocationInformation</w:t>
            </w:r>
            <w:proofErr w:type="spellEnd"/>
            <w:r w:rsidRPr="00B61551">
              <w:t xml:space="preserve">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criticalExtensions</w:t>
            </w:r>
            <w:proofErr w:type="spellEnd"/>
            <w:r w:rsidRPr="00B61551">
              <w:t xml:space="preserve">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c1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provideLocationInformation-r9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commonIEsProvideLocationInformation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a-</w:t>
            </w:r>
            <w:proofErr w:type="spellStart"/>
            <w:r w:rsidRPr="00B61551">
              <w:t>gnss</w:t>
            </w:r>
            <w:proofErr w:type="spellEnd"/>
            <w:r w:rsidRPr="00B61551">
              <w:t>-</w:t>
            </w:r>
            <w:proofErr w:type="spellStart"/>
            <w:r w:rsidRPr="00B61551">
              <w:t>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otdoa-ProvideLocationInformation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ecid-ProvideLocationInformation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epdu-ProvideLocationInformation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sensor-ProvideLocationInformation-r13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tbs-ProvideLocationInformation-r13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wlan-ProvideLocationInformation-r13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bt-ProvideLocationInformation-r13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nr-ECID-ProvideLocationInformation-r16</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D403CC" w:rsidRDefault="001C0A79" w:rsidP="003F7A8C">
            <w:pPr>
              <w:pStyle w:val="TAL"/>
              <w:rPr>
                <w:snapToGrid w:val="0"/>
                <w:lang w:eastAsia="zh-CN"/>
              </w:rPr>
            </w:pPr>
            <w:r w:rsidRPr="00B61551">
              <w:t xml:space="preserve">               </w:t>
            </w:r>
            <w:r w:rsidRPr="00D403CC">
              <w:rPr>
                <w:snapToGrid w:val="0"/>
              </w:rPr>
              <w:t>nr-Multi-RTT-ProvideLocationInformation-r16</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D403CC" w:rsidRDefault="001C0A79" w:rsidP="003F7A8C">
            <w:pPr>
              <w:pStyle w:val="TAL"/>
              <w:rPr>
                <w:snapToGrid w:val="0"/>
              </w:rPr>
            </w:pPr>
            <w:r w:rsidRPr="00B61551">
              <w:t xml:space="preserve">               </w:t>
            </w:r>
            <w:r w:rsidRPr="00D403CC">
              <w:rPr>
                <w:snapToGrid w:val="0"/>
              </w:rPr>
              <w:t>nr-DL-AoD</w:t>
            </w:r>
            <w:r>
              <w:rPr>
                <w:snapToGrid w:val="0"/>
              </w:rPr>
              <w:t>-ProvideLocationInformation-r16</w:t>
            </w:r>
            <w:r>
              <w:rPr>
                <w:rFonts w:hint="eastAsia"/>
                <w:snapToGrid w:val="0"/>
                <w:lang w:eastAsia="zh-CN"/>
              </w:rPr>
              <w:t xml:space="preserve">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nr-DL-AoD-SignalMeasurementInformation-r16</w:t>
            </w:r>
            <w:r>
              <w:rPr>
                <w:rFonts w:hint="eastAsia"/>
                <w:snapToGrid w:val="0"/>
                <w:lang w:eastAsia="zh-CN"/>
              </w:rPr>
              <w:t xml:space="preserve"> </w:t>
            </w:r>
            <w:r w:rsidRPr="00073C73">
              <w:rPr>
                <w:snapToGrid w:val="0"/>
              </w:rPr>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nr-DL-AoD-MeasList-r16</w:t>
            </w:r>
            <w:r>
              <w:rPr>
                <w:rFonts w:hint="eastAsia"/>
                <w:snapToGrid w:val="0"/>
                <w:lang w:eastAsia="zh-CN"/>
              </w:rPr>
              <w:t xml:space="preserve"> </w:t>
            </w:r>
            <w:r w:rsidRPr="00073C73">
              <w:rPr>
                <w:snapToGrid w:val="0"/>
              </w:rPr>
              <w:t>SEQUENCE (SIZE(1..nrMaxTRPs-r16)) OF NR-DL-AoD-MeasElement-r16</w:t>
            </w:r>
            <w:r w:rsidRPr="00B61551">
              <w:t xml:space="preserve"> {</w:t>
            </w:r>
          </w:p>
        </w:tc>
        <w:tc>
          <w:tcPr>
            <w:tcW w:w="2267" w:type="dxa"/>
          </w:tcPr>
          <w:p w:rsidR="001C0A79" w:rsidRPr="00B61551" w:rsidRDefault="001C0A79" w:rsidP="003F7A8C">
            <w:pPr>
              <w:pStyle w:val="TAL"/>
              <w:rPr>
                <w:lang w:eastAsia="zh-CN"/>
              </w:rPr>
            </w:pPr>
            <w:del w:id="20" w:author="CATT" w:date="2023-01-28T13:16:00Z">
              <w:r w:rsidDel="003C2ACF">
                <w:rPr>
                  <w:rFonts w:hint="eastAsia"/>
                  <w:lang w:eastAsia="zh-CN"/>
                </w:rPr>
                <w:delText>1</w:delText>
              </w:r>
            </w:del>
            <w:ins w:id="21" w:author="CATT" w:date="2023-01-28T13:16:00Z">
              <w:r w:rsidR="003C2ACF">
                <w:rPr>
                  <w:rFonts w:hint="eastAsia"/>
                  <w:lang w:eastAsia="zh-CN"/>
                </w:rPr>
                <w:t>2</w:t>
              </w:r>
            </w:ins>
            <w:r>
              <w:rPr>
                <w:rFonts w:hint="eastAsia"/>
                <w:lang w:eastAsia="zh-CN"/>
              </w:rPr>
              <w:t xml:space="preserve"> entr</w:t>
            </w:r>
            <w:del w:id="22" w:author="CATT" w:date="2023-01-28T13:16:00Z">
              <w:r w:rsidDel="003C2ACF">
                <w:rPr>
                  <w:rFonts w:hint="eastAsia"/>
                  <w:lang w:eastAsia="zh-CN"/>
                </w:rPr>
                <w:delText>y</w:delText>
              </w:r>
            </w:del>
            <w:ins w:id="23" w:author="CATT" w:date="2023-01-28T13:16:00Z">
              <w:r w:rsidR="003C2ACF">
                <w:rPr>
                  <w:rFonts w:hint="eastAsia"/>
                  <w:lang w:eastAsia="zh-CN"/>
                </w:rPr>
                <w:t>ies</w:t>
              </w:r>
            </w:ins>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sidRPr="00F14A85">
              <w:rPr>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dl-PRS-ID-r16</w:t>
            </w:r>
          </w:p>
        </w:tc>
        <w:tc>
          <w:tcPr>
            <w:tcW w:w="2267" w:type="dxa"/>
          </w:tcPr>
          <w:p w:rsidR="001C0A79" w:rsidRPr="00B61551" w:rsidRDefault="001C0A79" w:rsidP="003F7A8C">
            <w:pPr>
              <w:pStyle w:val="TAL"/>
              <w:rPr>
                <w:lang w:eastAsia="ja-JP"/>
              </w:rPr>
            </w:pPr>
            <w:r w:rsidRPr="00F14A85">
              <w:rPr>
                <w:snapToGrid w:val="0"/>
              </w:rPr>
              <w:t>INTEGER (0..255)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nr-PhysCellID-r16</w:t>
            </w:r>
          </w:p>
        </w:tc>
        <w:tc>
          <w:tcPr>
            <w:tcW w:w="2267" w:type="dxa"/>
          </w:tcPr>
          <w:p w:rsidR="001C0A79" w:rsidRPr="00B61551" w:rsidRDefault="001C0A79" w:rsidP="003F7A8C">
            <w:pPr>
              <w:pStyle w:val="TAL"/>
              <w:rPr>
                <w:lang w:eastAsia="zh-CN"/>
              </w:rPr>
            </w:pPr>
            <w:r>
              <w:rPr>
                <w:rFonts w:hint="eastAsia"/>
                <w:lang w:eastAsia="zh-CN"/>
              </w:rPr>
              <w:t>Cell 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t>nr-ARFCN</w:t>
            </w:r>
            <w:r w:rsidRPr="00073C73">
              <w:rPr>
                <w:snapToGrid w:val="0"/>
              </w:rPr>
              <w:t>-r16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lang w:eastAsia="zh-CN"/>
              </w:rPr>
            </w:pPr>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p>
        </w:tc>
        <w:tc>
          <w:tcPr>
            <w:tcW w:w="2267" w:type="dxa"/>
          </w:tcPr>
          <w:p w:rsidR="001C0A79" w:rsidRPr="00B61551" w:rsidRDefault="001C0A79" w:rsidP="003F7A8C">
            <w:pPr>
              <w:pStyle w:val="TAL"/>
              <w:rPr>
                <w:lang w:eastAsia="zh-CN"/>
              </w:rPr>
            </w:pPr>
            <w:r>
              <w:rPr>
                <w:rFonts w:hint="eastAsia"/>
                <w:lang w:eastAsia="zh-CN"/>
              </w:rPr>
              <w:t>1 entry</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zh-CN"/>
              </w:rPr>
            </w:pPr>
            <w:r>
              <w:rPr>
                <w:rFonts w:hint="eastAsia"/>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zh-CN"/>
              </w:rPr>
            </w:pPr>
            <w:r>
              <w:rPr>
                <w:rFonts w:hint="eastAsia"/>
                <w:lang w:eastAsia="zh-CN"/>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nr-DL-PRS-RSRP</w:t>
            </w:r>
            <w:r w:rsidRPr="00073C73">
              <w:t>-ResultDiff-r16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[2]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sidRPr="00F14A85">
              <w:rPr>
                <w:lang w:eastAsia="zh-CN"/>
              </w:rPr>
              <w:t xml:space="preserve">entry </w:t>
            </w:r>
            <w:r>
              <w:rPr>
                <w:rFonts w:hint="eastAsia"/>
                <w:lang w:eastAsia="zh-CN"/>
              </w:rPr>
              <w:t>2</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dl-PRS-ID-r16</w:t>
            </w:r>
          </w:p>
        </w:tc>
        <w:tc>
          <w:tcPr>
            <w:tcW w:w="2267" w:type="dxa"/>
          </w:tcPr>
          <w:p w:rsidR="001C0A79" w:rsidRPr="00B61551" w:rsidRDefault="001C0A79" w:rsidP="003F7A8C">
            <w:pPr>
              <w:pStyle w:val="TAL"/>
              <w:rPr>
                <w:lang w:eastAsia="ja-JP"/>
              </w:rPr>
            </w:pPr>
            <w:r w:rsidRPr="00F14A85">
              <w:rPr>
                <w:snapToGrid w:val="0"/>
              </w:rPr>
              <w:t>INTEGER (0..255)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nr-PhysCellID-r16</w:t>
            </w:r>
          </w:p>
        </w:tc>
        <w:tc>
          <w:tcPr>
            <w:tcW w:w="2267" w:type="dxa"/>
          </w:tcPr>
          <w:p w:rsidR="001C0A79" w:rsidRPr="00B61551" w:rsidRDefault="001C0A79" w:rsidP="003F7A8C">
            <w:pPr>
              <w:pStyle w:val="TAL"/>
              <w:rPr>
                <w:lang w:eastAsia="ja-JP"/>
              </w:rPr>
            </w:pPr>
            <w:r>
              <w:rPr>
                <w:rFonts w:hint="eastAsia"/>
                <w:lang w:eastAsia="zh-CN"/>
              </w:rPr>
              <w:t>Cell 2</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nr-ARFCN</w:t>
            </w:r>
            <w:r w:rsidRPr="00073C73">
              <w:rPr>
                <w:snapToGrid w:val="0"/>
              </w:rPr>
              <w:t>-r16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p>
        </w:tc>
        <w:tc>
          <w:tcPr>
            <w:tcW w:w="2267" w:type="dxa"/>
          </w:tcPr>
          <w:p w:rsidR="001C0A79" w:rsidRPr="00B61551" w:rsidRDefault="001C0A79" w:rsidP="003F7A8C">
            <w:pPr>
              <w:pStyle w:val="TAL"/>
              <w:rPr>
                <w:lang w:eastAsia="ja-JP"/>
              </w:rPr>
            </w:pPr>
            <w:r>
              <w:rPr>
                <w:rFonts w:hint="eastAsia"/>
                <w:lang w:eastAsia="zh-CN"/>
              </w:rPr>
              <w:t>1 entry</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Pr>
                <w:rFonts w:hint="eastAsia"/>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ja-JP"/>
              </w:rPr>
            </w:pPr>
            <w:r>
              <w:rPr>
                <w:rFonts w:hint="eastAsia"/>
                <w:lang w:eastAsia="zh-CN"/>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ja-JP"/>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-ResultDiff-r16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nr-dl-AoD-LocationInformation-r16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nr-DL-AoD-Error-r16</w:t>
            </w:r>
            <w:r w:rsidRPr="00073C73">
              <w:rPr>
                <w:snapToGrid w:val="0"/>
              </w:rPr>
              <w:tab/>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bl>
    <w:p w:rsidR="001C0A79" w:rsidRPr="001857AB" w:rsidRDefault="001C0A79" w:rsidP="001C0A79">
      <w:pPr>
        <w:rPr>
          <w:lang w:eastAsia="zh-CN"/>
        </w:rPr>
      </w:pPr>
    </w:p>
    <w:p w:rsidR="001C0A79" w:rsidRDefault="001C0A79" w:rsidP="001C0A79">
      <w:pPr>
        <w:pStyle w:val="40"/>
        <w:rPr>
          <w:lang w:eastAsia="zh-CN"/>
        </w:rPr>
      </w:pPr>
      <w:r>
        <w:rPr>
          <w:rFonts w:hint="eastAsia"/>
          <w:lang w:eastAsia="zh-CN"/>
        </w:rPr>
        <w:t>16.3.2.</w:t>
      </w:r>
      <w:r w:rsidRPr="00B61551">
        <w:t>5</w:t>
      </w:r>
      <w:r w:rsidRPr="00B61551">
        <w:tab/>
        <w:t>Test requirement</w:t>
      </w:r>
    </w:p>
    <w:p w:rsidR="001C0A79" w:rsidRPr="0037185F" w:rsidRDefault="001C0A79" w:rsidP="001C0A79">
      <w:pPr>
        <w:rPr>
          <w:lang w:eastAsia="zh-CN"/>
        </w:rPr>
      </w:pPr>
      <w:r w:rsidRPr="00B61551">
        <w:t xml:space="preserve">Table </w:t>
      </w:r>
      <w:r>
        <w:rPr>
          <w:rFonts w:hint="eastAsia"/>
          <w:lang w:eastAsia="zh-CN"/>
        </w:rPr>
        <w:t>16.3.2.5</w:t>
      </w:r>
      <w:r w:rsidRPr="0037185F">
        <w:t>-</w:t>
      </w:r>
      <w:r>
        <w:rPr>
          <w:rFonts w:hint="eastAsia"/>
          <w:lang w:eastAsia="zh-CN"/>
        </w:rPr>
        <w:t>1</w:t>
      </w:r>
      <w:r>
        <w:rPr>
          <w:rFonts w:hint="eastAsia"/>
          <w:lang w:val="en-US" w:eastAsia="zh-CN"/>
        </w:rPr>
        <w:t xml:space="preserve"> and </w:t>
      </w:r>
      <w:r w:rsidRPr="00B61551">
        <w:t xml:space="preserve">Table </w:t>
      </w:r>
      <w:r>
        <w:rPr>
          <w:rFonts w:hint="eastAsia"/>
          <w:lang w:eastAsia="zh-CN"/>
        </w:rPr>
        <w:t>16.3.2.5</w:t>
      </w:r>
      <w:r w:rsidRPr="0037185F">
        <w:t>-</w:t>
      </w:r>
      <w:r>
        <w:rPr>
          <w:rFonts w:hint="eastAsia"/>
          <w:lang w:eastAsia="zh-CN"/>
        </w:rPr>
        <w:t>2</w:t>
      </w:r>
      <w:r>
        <w:rPr>
          <w:rFonts w:hint="eastAsia"/>
          <w:lang w:val="en-US" w:eastAsia="zh-CN"/>
        </w:rPr>
        <w:t xml:space="preserve"> </w:t>
      </w:r>
      <w:r w:rsidRPr="00B61551">
        <w:t xml:space="preserve">define the primary level settings including </w:t>
      </w:r>
      <w:r>
        <w:rPr>
          <w:rFonts w:hint="eastAsia"/>
          <w:lang w:eastAsia="zh-CN"/>
        </w:rPr>
        <w:t xml:space="preserve">the </w:t>
      </w:r>
      <w:r w:rsidRPr="00B61551">
        <w:t>test tolerances for the test.</w:t>
      </w:r>
    </w:p>
    <w:p w:rsidR="001C0A79" w:rsidRPr="00C17222" w:rsidRDefault="001C0A79" w:rsidP="001C0A79">
      <w:pPr>
        <w:pStyle w:val="TH"/>
      </w:pPr>
      <w:r w:rsidRPr="00C17222">
        <w:t xml:space="preserve">Table </w:t>
      </w:r>
      <w:r>
        <w:rPr>
          <w:rFonts w:hint="eastAsia"/>
          <w:lang w:eastAsia="zh-CN"/>
        </w:rPr>
        <w:t>16.3.2.5</w:t>
      </w:r>
      <w:r w:rsidRPr="00C17222">
        <w:t>-</w:t>
      </w:r>
      <w:r>
        <w:rPr>
          <w:rFonts w:hint="eastAsia"/>
          <w:lang w:eastAsia="zh-CN"/>
        </w:rPr>
        <w:t>1</w:t>
      </w:r>
      <w:r w:rsidRPr="00C17222">
        <w:t xml:space="preserve">: </w:t>
      </w:r>
      <w:r w:rsidRPr="00C17222">
        <w:rPr>
          <w:rFonts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1C0A79" w:rsidRPr="00C17222" w:rsidTr="003F7A8C">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rsidR="001C0A79" w:rsidRPr="00C17222" w:rsidRDefault="001C0A79" w:rsidP="003F7A8C">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rsidR="001C0A79" w:rsidRPr="00C17222" w:rsidRDefault="001C0A79" w:rsidP="003F7A8C">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T</w:t>
            </w:r>
            <w:r>
              <w:rPr>
                <w:rFonts w:hint="eastAsia"/>
                <w:lang w:eastAsia="zh-CN"/>
              </w:rPr>
              <w:t xml:space="preserve">est </w:t>
            </w:r>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T</w:t>
            </w:r>
            <w:r>
              <w:rPr>
                <w:rFonts w:hint="eastAsia"/>
                <w:lang w:eastAsia="zh-CN"/>
              </w:rPr>
              <w:t xml:space="preserve">est </w:t>
            </w:r>
            <w:r w:rsidRPr="00C17222">
              <w:t>2</w:t>
            </w:r>
          </w:p>
        </w:tc>
      </w:tr>
      <w:tr w:rsidR="001C0A79" w:rsidRPr="00C17222" w:rsidTr="003F7A8C">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rsidR="001C0A79" w:rsidRPr="00C17222" w:rsidRDefault="001C0A79" w:rsidP="003F7A8C">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rsidR="001C0A79" w:rsidRPr="00C17222" w:rsidRDefault="001C0A79" w:rsidP="003F7A8C">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freq1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TDD</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lang w:eastAsia="ja-JP"/>
              </w:rPr>
              <w:t>TDDConf.3.1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proofErr w:type="spellStart"/>
            <w:r w:rsidRPr="00C17222">
              <w:rPr>
                <w:rFonts w:ascii="Arial" w:eastAsia="Malgun Gothic" w:hAnsi="Arial"/>
                <w:sz w:val="18"/>
                <w:szCs w:val="18"/>
              </w:rPr>
              <w:t>BW</w:t>
            </w:r>
            <w:r w:rsidRPr="00C17222">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lang w:val="en-US" w:eastAsia="zh-CN"/>
              </w:rPr>
            </w:pPr>
            <w:r w:rsidRPr="00C17222">
              <w:rPr>
                <w:rFonts w:ascii="Arial" w:hAnsi="Arial" w:hint="eastAsia"/>
                <w:sz w:val="18"/>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szCs w:val="18"/>
                <w:lang w:val="en-US"/>
              </w:rPr>
            </w:pPr>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cs="v5.0.0"/>
                <w:sz w:val="18"/>
              </w:rPr>
            </w:pPr>
            <w:r w:rsidRPr="00C17222">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CCR.3.1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CCR.3.1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24" w:author="CATT" w:date="2023-01-17T14:35:00Z">
              <w:r w:rsidRPr="00C17222" w:rsidDel="00E828AE">
                <w:rPr>
                  <w:rFonts w:ascii="Arial" w:eastAsia="Malgun Gothic" w:hAnsi="Arial"/>
                  <w:sz w:val="18"/>
                  <w:szCs w:val="18"/>
                </w:rPr>
                <w:delText>3</w:delText>
              </w:r>
            </w:del>
            <w:ins w:id="25" w:author="CATT" w:date="2023-01-17T14:35:00Z">
              <w:r w:rsidR="00E828AE">
                <w:rPr>
                  <w:rFonts w:ascii="Arial" w:eastAsiaTheme="minorEastAsia" w:hAnsi="Arial" w:hint="eastAsia"/>
                  <w:sz w:val="18"/>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26" w:author="CATT" w:date="2023-01-17T14:35:00Z">
              <w:r w:rsidRPr="00C17222" w:rsidDel="00E828AE">
                <w:rPr>
                  <w:rFonts w:ascii="Arial" w:eastAsia="Malgun Gothic" w:hAnsi="Arial"/>
                  <w:sz w:val="18"/>
                  <w:szCs w:val="18"/>
                </w:rPr>
                <w:delText>3</w:delText>
              </w:r>
            </w:del>
            <w:ins w:id="27" w:author="CATT" w:date="2023-01-17T14:35:00Z">
              <w:r w:rsidR="00E828AE">
                <w:rPr>
                  <w:rFonts w:ascii="Arial" w:eastAsiaTheme="minorEastAsia" w:hAnsi="Arial" w:hint="eastAsia"/>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28" w:author="CATT" w:date="2023-01-17T14:35:00Z">
              <w:r w:rsidRPr="00C17222" w:rsidDel="00E828AE">
                <w:rPr>
                  <w:rFonts w:ascii="Arial" w:eastAsia="Malgun Gothic" w:hAnsi="Arial"/>
                  <w:sz w:val="18"/>
                  <w:szCs w:val="18"/>
                </w:rPr>
                <w:delText>3</w:delText>
              </w:r>
            </w:del>
            <w:ins w:id="29" w:author="CATT" w:date="2023-01-17T14:35:00Z">
              <w:r w:rsidR="00E828AE">
                <w:rPr>
                  <w:rFonts w:ascii="Arial" w:eastAsiaTheme="minorEastAsia" w:hAnsi="Arial" w:hint="eastAsia"/>
                  <w:sz w:val="18"/>
                  <w:szCs w:val="18"/>
                  <w:lang w:eastAsia="zh-CN"/>
                </w:rPr>
                <w:t>1</w:t>
              </w:r>
            </w:ins>
          </w:p>
        </w:tc>
        <w:tc>
          <w:tcPr>
            <w:tcW w:w="1134"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30" w:author="CATT" w:date="2023-01-17T14:35:00Z">
              <w:r w:rsidRPr="00C17222" w:rsidDel="00E828AE">
                <w:rPr>
                  <w:rFonts w:ascii="Arial" w:eastAsia="Malgun Gothic" w:hAnsi="Arial"/>
                  <w:sz w:val="18"/>
                  <w:szCs w:val="18"/>
                </w:rPr>
                <w:delText>3</w:delText>
              </w:r>
            </w:del>
            <w:ins w:id="31" w:author="CATT" w:date="2023-01-17T14:35:00Z">
              <w:r w:rsidR="00E828AE">
                <w:rPr>
                  <w:rFonts w:ascii="Arial" w:eastAsiaTheme="minorEastAsia" w:hAnsi="Arial" w:hint="eastAsia"/>
                  <w:sz w:val="18"/>
                  <w:szCs w:val="18"/>
                  <w:lang w:eastAsia="zh-CN"/>
                </w:rPr>
                <w:t>1</w:t>
              </w:r>
            </w:ins>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v4.2.0"/>
                <w:sz w:val="18"/>
              </w:rPr>
              <w:sym w:font="Symbol" w:char="F06D"/>
            </w:r>
            <w:r w:rsidRPr="00C17222">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3</w:t>
            </w:r>
          </w:p>
        </w:tc>
      </w:tr>
      <w:tr w:rsidR="00E828AE" w:rsidRPr="00C17222" w:rsidTr="003F7A8C">
        <w:trPr>
          <w:jc w:val="center"/>
          <w:ins w:id="32" w:author="CATT" w:date="2023-01-17T14:35: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33" w:author="CATT" w:date="2023-01-17T14:35:00Z"/>
                <w:rFonts w:ascii="Arial" w:hAnsi="Arial"/>
                <w:sz w:val="18"/>
              </w:rPr>
            </w:pPr>
            <w:ins w:id="34" w:author="CATT" w:date="2023-01-17T14:36:00Z">
              <w:r w:rsidRPr="005C1475">
                <w:rPr>
                  <w:rFonts w:ascii="Arial" w:eastAsiaTheme="minorEastAsia" w:hAnsi="Arial" w:cs="Arial"/>
                  <w:sz w:val="18"/>
                </w:rPr>
                <w:t>Expected RSTD</w:t>
              </w:r>
            </w:ins>
          </w:p>
        </w:tc>
        <w:tc>
          <w:tcPr>
            <w:tcW w:w="780"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35" w:author="CATT" w:date="2023-01-17T14:35:00Z"/>
                <w:rFonts w:ascii="Arial" w:hAnsi="Arial" w:cs="v4.2.0"/>
                <w:sz w:val="18"/>
              </w:rPr>
            </w:pPr>
            <w:ins w:id="36" w:author="CATT" w:date="2023-01-17T14:36:00Z">
              <w:r w:rsidRPr="005C1475">
                <w:rPr>
                  <w:rFonts w:ascii="Arial" w:eastAsiaTheme="minorEastAsia" w:hAnsi="Arial"/>
                  <w:sz w:val="18"/>
                </w:rPr>
                <w:sym w:font="Symbol" w:char="F06D"/>
              </w:r>
              <w:r w:rsidRPr="005C1475">
                <w:rPr>
                  <w:rFonts w:ascii="Arial" w:eastAsiaTheme="minorEastAsia" w:hAnsi="Arial"/>
                  <w:sz w:val="18"/>
                </w:rPr>
                <w:t>s</w:t>
              </w:r>
            </w:ins>
          </w:p>
        </w:tc>
        <w:tc>
          <w:tcPr>
            <w:tcW w:w="5811" w:type="dxa"/>
            <w:gridSpan w:val="4"/>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37" w:author="CATT" w:date="2023-01-17T14:35:00Z"/>
                <w:rFonts w:ascii="Arial" w:hAnsi="Arial"/>
                <w:sz w:val="18"/>
                <w:lang w:eastAsia="zh-CN"/>
              </w:rPr>
            </w:pPr>
            <w:ins w:id="38" w:author="CATT" w:date="2023-01-17T14:36:00Z">
              <w:r w:rsidRPr="005C1475">
                <w:rPr>
                  <w:rFonts w:ascii="Arial" w:eastAsiaTheme="minorEastAsia" w:hAnsi="Arial"/>
                  <w:sz w:val="18"/>
                </w:rPr>
                <w:t>3</w:t>
              </w:r>
            </w:ins>
          </w:p>
        </w:tc>
      </w:tr>
      <w:tr w:rsidR="00E828AE" w:rsidRPr="00C17222" w:rsidTr="003F7A8C">
        <w:trPr>
          <w:jc w:val="center"/>
          <w:ins w:id="39" w:author="CATT" w:date="2023-01-17T14:35: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40" w:author="CATT" w:date="2023-01-17T14:35:00Z"/>
                <w:rFonts w:ascii="Arial" w:hAnsi="Arial"/>
                <w:sz w:val="18"/>
              </w:rPr>
            </w:pPr>
            <w:ins w:id="41" w:author="CATT" w:date="2023-01-17T14:36:00Z">
              <w:r w:rsidRPr="005C1475">
                <w:rPr>
                  <w:rFonts w:ascii="Arial" w:eastAsiaTheme="minorEastAsia" w:hAnsi="Arial" w:cs="Arial"/>
                  <w:sz w:val="18"/>
                </w:rPr>
                <w:t>Expected RSTD uncertainty</w:t>
              </w:r>
            </w:ins>
          </w:p>
        </w:tc>
        <w:tc>
          <w:tcPr>
            <w:tcW w:w="780"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42" w:author="CATT" w:date="2023-01-17T14:35:00Z"/>
                <w:rFonts w:ascii="Arial" w:hAnsi="Arial" w:cs="v4.2.0"/>
                <w:sz w:val="18"/>
              </w:rPr>
            </w:pPr>
            <w:ins w:id="43" w:author="CATT" w:date="2023-01-17T14:36:00Z">
              <w:r w:rsidRPr="005C1475">
                <w:rPr>
                  <w:rFonts w:ascii="Arial" w:eastAsiaTheme="minorEastAsia" w:hAnsi="Arial"/>
                  <w:sz w:val="18"/>
                </w:rPr>
                <w:sym w:font="Symbol" w:char="F06D"/>
              </w:r>
              <w:r w:rsidRPr="005C1475">
                <w:rPr>
                  <w:rFonts w:ascii="Arial" w:eastAsiaTheme="minorEastAsia" w:hAnsi="Arial"/>
                  <w:sz w:val="18"/>
                </w:rPr>
                <w:t>s</w:t>
              </w:r>
            </w:ins>
          </w:p>
        </w:tc>
        <w:tc>
          <w:tcPr>
            <w:tcW w:w="5811" w:type="dxa"/>
            <w:gridSpan w:val="4"/>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44" w:author="CATT" w:date="2023-01-17T14:35:00Z"/>
                <w:rFonts w:ascii="Arial" w:hAnsi="Arial"/>
                <w:sz w:val="18"/>
                <w:lang w:eastAsia="zh-CN"/>
              </w:rPr>
            </w:pPr>
            <w:ins w:id="45" w:author="CATT" w:date="2023-01-17T14:36:00Z">
              <w:r w:rsidRPr="005C1475">
                <w:rPr>
                  <w:rFonts w:ascii="Arial" w:eastAsiaTheme="minorEastAsia" w:hAnsi="Arial"/>
                  <w:sz w:val="18"/>
                </w:rPr>
                <w:t>5</w:t>
              </w:r>
            </w:ins>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L"/>
              <w:rPr>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val="en-US" w:eastAsia="zh-CN"/>
              </w:rPr>
            </w:pPr>
            <w:r w:rsidRPr="00C17222">
              <w:t>PRS.1.</w:t>
            </w:r>
            <w:r>
              <w:rPr>
                <w:rFonts w:hint="eastAsia"/>
                <w:lang w:eastAsia="zh-CN"/>
              </w:rPr>
              <w:t>3</w:t>
            </w:r>
            <w:r w:rsidRPr="00C17222">
              <w:t xml:space="preserve"> FR2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val="en-US" w:eastAsia="zh-CN"/>
              </w:rPr>
              <w:t>3</w:t>
            </w:r>
            <w:r w:rsidRPr="00C17222">
              <w:t xml:space="preserve"> FR2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eastAsia="zh-CN"/>
              </w:rPr>
              <w:t>4</w:t>
            </w:r>
            <w:r w:rsidRPr="00C17222">
              <w:t xml:space="preserve"> FR2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val="en-US" w:eastAsia="zh-CN"/>
              </w:rPr>
              <w:t>4</w:t>
            </w:r>
            <w:r w:rsidRPr="00C17222">
              <w:t xml:space="preserve"> FR2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L"/>
            </w:pPr>
            <w:r w:rsidRPr="00446141">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slot</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4</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 xml:space="preserve">EPRE ratio of OCNG DMRS to </w:t>
            </w:r>
            <w:proofErr w:type="spellStart"/>
            <w:r w:rsidRPr="00C17222">
              <w:rPr>
                <w:rFonts w:ascii="Arial" w:eastAsia="Malgun Gothic" w:hAnsi="Arial"/>
                <w:sz w:val="18"/>
                <w:szCs w:val="18"/>
              </w:rPr>
              <w:t>SSS</w:t>
            </w:r>
            <w:r w:rsidRPr="00C17222">
              <w:rPr>
                <w:rFonts w:ascii="Arial" w:eastAsia="Malgun Gothic" w:hAnsi="Arial"/>
                <w:sz w:val="18"/>
                <w:szCs w:val="18"/>
                <w:vertAlign w:val="superscript"/>
              </w:rPr>
              <w:t>Note</w:t>
            </w:r>
            <w:proofErr w:type="spellEnd"/>
            <w:r w:rsidRPr="00C17222">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E828AE" w:rsidRPr="00C17222" w:rsidTr="003F7A8C">
        <w:trPr>
          <w:trHeight w:val="217"/>
          <w:jc w:val="center"/>
          <w:ins w:id="46" w:author="CATT" w:date="2023-01-17T14:36: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47" w:author="CATT" w:date="2023-01-17T14:36:00Z"/>
                <w:rFonts w:ascii="Arial" w:eastAsia="Malgun Gothic" w:hAnsi="Arial"/>
                <w:sz w:val="18"/>
                <w:szCs w:val="18"/>
              </w:rPr>
            </w:pPr>
            <w:ins w:id="48" w:author="CATT" w:date="2023-01-17T14:36:00Z">
              <w:r w:rsidRPr="00E828AE">
                <w:rPr>
                  <w:rFonts w:ascii="Arial" w:eastAsia="Malgun Gothic" w:hAnsi="Arial"/>
                  <w:sz w:val="18"/>
                  <w:szCs w:val="18"/>
                </w:rPr>
                <w:t>EPRE ratio of P</w:t>
              </w:r>
              <w:r w:rsidRPr="00E828AE">
                <w:rPr>
                  <w:rFonts w:ascii="Arial" w:eastAsia="Malgun Gothic" w:hAnsi="Arial" w:hint="eastAsia"/>
                  <w:sz w:val="18"/>
                  <w:szCs w:val="18"/>
                </w:rPr>
                <w:t>R</w:t>
              </w:r>
              <w:r w:rsidRPr="00E828AE">
                <w:rPr>
                  <w:rFonts w:ascii="Arial" w:eastAsia="Malgun Gothic" w:hAnsi="Arial"/>
                  <w:sz w:val="18"/>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49" w:author="CATT" w:date="2023-01-17T14:36:00Z"/>
                <w:rFonts w:ascii="Arial" w:eastAsia="Malgun Gothic" w:hAnsi="Arial"/>
                <w:sz w:val="18"/>
                <w:szCs w:val="18"/>
              </w:rPr>
            </w:pPr>
            <w:ins w:id="50" w:author="CATT" w:date="2023-01-17T14:36:00Z">
              <w:r w:rsidRPr="00E828AE">
                <w:rPr>
                  <w:rFonts w:ascii="Arial" w:eastAsia="Malgun Gothic" w:hAnsi="Arial" w:hint="eastAsia"/>
                  <w:sz w:val="18"/>
                  <w:szCs w:val="18"/>
                </w:rPr>
                <w:t>dB</w:t>
              </w:r>
            </w:ins>
          </w:p>
        </w:tc>
        <w:tc>
          <w:tcPr>
            <w:tcW w:w="1559"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1" w:author="CATT" w:date="2023-01-17T14:36:00Z"/>
                <w:rFonts w:ascii="Arial" w:eastAsia="Malgun Gothic" w:hAnsi="Arial"/>
                <w:sz w:val="18"/>
                <w:szCs w:val="18"/>
              </w:rPr>
            </w:pPr>
            <w:ins w:id="52" w:author="CATT" w:date="2023-01-17T14:36:00Z">
              <w:r w:rsidRPr="00E828AE">
                <w:rPr>
                  <w:rFonts w:ascii="Arial" w:eastAsia="Malgun Gothic" w:hAnsi="Arial" w:hint="eastAsia"/>
                  <w:sz w:val="18"/>
                  <w:szCs w:val="18"/>
                </w:rPr>
                <w:t>0</w:t>
              </w:r>
            </w:ins>
          </w:p>
        </w:tc>
        <w:tc>
          <w:tcPr>
            <w:tcW w:w="1417"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3" w:author="CATT" w:date="2023-01-17T14:36:00Z"/>
                <w:rFonts w:ascii="Arial" w:eastAsia="Malgun Gothic" w:hAnsi="Arial"/>
                <w:sz w:val="18"/>
                <w:szCs w:val="18"/>
              </w:rPr>
            </w:pPr>
            <w:ins w:id="54" w:author="CATT" w:date="2023-01-17T14:36:00Z">
              <w:r w:rsidRPr="00E828AE">
                <w:rPr>
                  <w:rFonts w:ascii="Arial" w:eastAsia="Malgun Gothic" w:hAnsi="Arial" w:hint="eastAsia"/>
                  <w:sz w:val="18"/>
                  <w:szCs w:val="18"/>
                </w:rPr>
                <w:t>0</w:t>
              </w:r>
            </w:ins>
          </w:p>
        </w:tc>
        <w:tc>
          <w:tcPr>
            <w:tcW w:w="1701"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5" w:author="CATT" w:date="2023-01-17T14:36:00Z"/>
                <w:rFonts w:ascii="Arial" w:eastAsia="Malgun Gothic" w:hAnsi="Arial"/>
                <w:sz w:val="18"/>
                <w:szCs w:val="18"/>
              </w:rPr>
            </w:pPr>
            <w:ins w:id="56" w:author="CATT" w:date="2023-01-17T14:36:00Z">
              <w:r w:rsidRPr="00E828AE">
                <w:rPr>
                  <w:rFonts w:ascii="Arial" w:eastAsia="Malgun Gothic" w:hAnsi="Arial" w:hint="eastAsia"/>
                  <w:sz w:val="18"/>
                  <w:szCs w:val="18"/>
                </w:rPr>
                <w:t>0</w:t>
              </w:r>
            </w:ins>
          </w:p>
        </w:tc>
        <w:tc>
          <w:tcPr>
            <w:tcW w:w="1134"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7" w:author="CATT" w:date="2023-01-17T14:36:00Z"/>
                <w:rFonts w:ascii="Arial" w:eastAsia="Malgun Gothic" w:hAnsi="Arial"/>
                <w:sz w:val="18"/>
                <w:szCs w:val="18"/>
              </w:rPr>
            </w:pPr>
            <w:ins w:id="58" w:author="CATT" w:date="2023-01-17T14:36:00Z">
              <w:r w:rsidRPr="00E828AE">
                <w:rPr>
                  <w:rFonts w:ascii="Arial" w:eastAsia="Malgun Gothic" w:hAnsi="Arial" w:hint="eastAsia"/>
                  <w:sz w:val="18"/>
                  <w:szCs w:val="18"/>
                </w:rPr>
                <w:t>0</w:t>
              </w:r>
            </w:ins>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eastAsia="Calibri" w:hAnsi="Arial" w:cs="Arial"/>
                <w:sz w:val="18"/>
                <w:szCs w:val="22"/>
              </w:rPr>
            </w:pPr>
            <w:r w:rsidRPr="00C17222">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eastAsia="Calibri" w:hAnsi="Arial" w:cs="Arial"/>
                <w:sz w:val="18"/>
                <w:szCs w:val="22"/>
              </w:rPr>
            </w:pPr>
            <w:r w:rsidRPr="00C17222">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r>
      <w:tr w:rsidR="001C0A79" w:rsidRPr="00C17222" w:rsidTr="003F7A8C">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N"/>
            </w:pPr>
            <w:r w:rsidRPr="00C17222">
              <w:t>Note 1:</w:t>
            </w:r>
            <w:r w:rsidRPr="00C17222">
              <w:tab/>
              <w:t>OCNG shall be used such that both cells are fully allocated and a constant total transmitted power spectral density is achieved for all OFDM symbols.</w:t>
            </w:r>
          </w:p>
          <w:p w:rsidR="001C0A79" w:rsidRPr="009F07EA" w:rsidRDefault="001C0A79" w:rsidP="003F7A8C">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w:t>
            </w:r>
            <w:proofErr w:type="gramStart"/>
            <w:r w:rsidRPr="00C17222">
              <w:rPr>
                <w:rFonts w:cs="Arial"/>
              </w:rPr>
              <w:t>24,</w:t>
            </w:r>
            <w:proofErr w:type="gramEnd"/>
            <w:r w:rsidRPr="00C17222">
              <w:rPr>
                <w:rFonts w:cs="Arial"/>
              </w:rPr>
              <w:t xml:space="preserve"> otherwise GP#</w:t>
            </w:r>
            <w:r>
              <w:rPr>
                <w:rFonts w:cs="Arial" w:hint="eastAsia"/>
                <w:lang w:val="en-US" w:eastAsia="zh-CN"/>
              </w:rPr>
              <w:t>13</w:t>
            </w:r>
            <w:r w:rsidRPr="00C17222">
              <w:rPr>
                <w:rFonts w:cs="Arial"/>
              </w:rPr>
              <w:t xml:space="preserve"> is configured.</w:t>
            </w:r>
          </w:p>
        </w:tc>
      </w:tr>
    </w:tbl>
    <w:p w:rsidR="001C0A79" w:rsidRPr="00C17222" w:rsidRDefault="001C0A79" w:rsidP="001C0A79">
      <w:pPr>
        <w:spacing w:line="259" w:lineRule="auto"/>
      </w:pPr>
    </w:p>
    <w:p w:rsidR="001C0A79" w:rsidRPr="00C17222" w:rsidRDefault="001C0A79" w:rsidP="001C0A79">
      <w:pPr>
        <w:pStyle w:val="TH"/>
      </w:pPr>
      <w:r w:rsidRPr="00C17222">
        <w:t xml:space="preserve">Table </w:t>
      </w:r>
      <w:r>
        <w:rPr>
          <w:rFonts w:hint="eastAsia"/>
          <w:lang w:eastAsia="zh-CN"/>
        </w:rPr>
        <w:t>16.3.2.5</w:t>
      </w:r>
      <w:r w:rsidRPr="00C17222">
        <w:t>-</w:t>
      </w:r>
      <w:r>
        <w:rPr>
          <w:rFonts w:hint="eastAsia"/>
          <w:lang w:eastAsia="zh-CN"/>
        </w:rPr>
        <w:t>2</w:t>
      </w:r>
      <w:r w:rsidRPr="00C17222">
        <w:t xml:space="preserve">: </w:t>
      </w:r>
      <w:r w:rsidRPr="00C17222">
        <w:rPr>
          <w:rFonts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1C0A79" w:rsidRPr="00C17222" w:rsidTr="003F7A8C">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T</w:t>
            </w:r>
            <w:r>
              <w:rPr>
                <w:rFonts w:hint="eastAsia"/>
                <w:lang w:eastAsia="zh-CN"/>
              </w:rPr>
              <w:t xml:space="preserve">est </w:t>
            </w:r>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T</w:t>
            </w:r>
            <w:r>
              <w:rPr>
                <w:rFonts w:hint="eastAsia"/>
                <w:lang w:eastAsia="zh-CN"/>
              </w:rPr>
              <w:t xml:space="preserve">est </w:t>
            </w:r>
            <w:r w:rsidRPr="00C17222">
              <w:t>2</w:t>
            </w:r>
          </w:p>
        </w:tc>
      </w:tr>
      <w:tr w:rsidR="001C0A79" w:rsidRPr="00C17222" w:rsidTr="003F7A8C">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2</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 xml:space="preserve">Setup 1 according to </w:t>
            </w:r>
            <w:r w:rsidRPr="000D1812">
              <w:rPr>
                <w:rFonts w:ascii="Arial" w:hAnsi="Arial" w:cs="Arial"/>
                <w:sz w:val="18"/>
              </w:rPr>
              <w:t>TS 3</w:t>
            </w:r>
            <w:r w:rsidRPr="000D1812">
              <w:rPr>
                <w:rFonts w:ascii="Arial" w:hAnsi="Arial" w:cs="Arial" w:hint="eastAsia"/>
                <w:sz w:val="18"/>
              </w:rPr>
              <w:t>8</w:t>
            </w:r>
            <w:r w:rsidRPr="000D1812">
              <w:rPr>
                <w:rFonts w:ascii="Arial" w:hAnsi="Arial" w:cs="Arial"/>
                <w:sz w:val="18"/>
              </w:rPr>
              <w:t>.133 [</w:t>
            </w:r>
            <w:r w:rsidRPr="000D1812">
              <w:rPr>
                <w:rFonts w:ascii="Arial" w:hAnsi="Arial" w:cs="Arial" w:hint="eastAsia"/>
                <w:sz w:val="18"/>
              </w:rPr>
              <w:t>50</w:t>
            </w:r>
            <w:r w:rsidRPr="000D1812">
              <w:rPr>
                <w:rFonts w:ascii="Arial" w:hAnsi="Arial" w:cs="Arial"/>
                <w:sz w:val="18"/>
              </w:rPr>
              <w:t>]</w:t>
            </w:r>
            <w:r w:rsidRPr="000D1812">
              <w:rPr>
                <w:rFonts w:ascii="Arial" w:hAnsi="Arial" w:cs="Arial" w:hint="eastAsia"/>
                <w:sz w:val="18"/>
              </w:rPr>
              <w:t xml:space="preserve"> </w:t>
            </w:r>
            <w:r w:rsidRPr="00C17222">
              <w:rPr>
                <w:rFonts w:ascii="Arial" w:hAnsi="Arial" w:cs="Arial"/>
                <w:sz w:val="18"/>
              </w:rPr>
              <w:t>clause A.3.15.1</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 xml:space="preserve">Assumption for UE </w:t>
            </w:r>
            <w:proofErr w:type="spellStart"/>
            <w:r w:rsidRPr="00C17222">
              <w:rPr>
                <w:rFonts w:ascii="Arial" w:hAnsi="Arial"/>
                <w:sz w:val="18"/>
                <w:szCs w:val="18"/>
              </w:rPr>
              <w:t>beams</w:t>
            </w:r>
            <w:r w:rsidRPr="00C17222">
              <w:rPr>
                <w:rFonts w:ascii="Arial" w:hAnsi="Arial"/>
                <w:sz w:val="18"/>
                <w:szCs w:val="18"/>
                <w:vertAlign w:val="superscript"/>
              </w:rPr>
              <w:t>Note</w:t>
            </w:r>
            <w:proofErr w:type="spellEnd"/>
            <w:r w:rsidRPr="00C17222">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Rough</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v:imagedata r:id="rId14" o:title=""/>
                </v:shape>
                <o:OLEObject Type="Embed" ProgID="Equation.3" ShapeID="_x0000_i1025" DrawAspect="Content" ObjectID="_1736513040" r:id="rId15"/>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/15kHz</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sidRPr="00C17222">
              <w:t>-91.6</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r w:rsidRPr="00C17222">
              <w:rPr>
                <w:rFonts w:ascii="Arial" w:hAnsi="Arial"/>
                <w:sz w:val="18"/>
              </w:rPr>
              <w:object w:dxaOrig="435" w:dyaOrig="435">
                <v:shape id="_x0000_i1026" type="#_x0000_t75" style="width:22.55pt;height:22.55pt" o:ole="">
                  <v:imagedata r:id="rId14" o:title=""/>
                </v:shape>
                <o:OLEObject Type="Embed" ProgID="Equation.3" ShapeID="_x0000_i1026" DrawAspect="Content" ObjectID="_1736513041" r:id="rId16"/>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sidRPr="00C17222">
              <w:t>-82.6</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E828AE" w:rsidP="003F7A8C">
            <w:pPr>
              <w:keepNext/>
              <w:keepLines/>
              <w:spacing w:after="0" w:line="259" w:lineRule="auto"/>
              <w:rPr>
                <w:rFonts w:ascii="Arial" w:hAnsi="Arial"/>
                <w:sz w:val="18"/>
              </w:rPr>
            </w:pPr>
            <w:ins w:id="59" w:author="CATT" w:date="2023-01-17T14:38: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53C9EE0A" wp14:editId="04BDD7DE">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60" w:author="CATT" w:date="2023-01-17T14:38:00Z">
              <w:r w:rsidR="001C0A79" w:rsidRPr="00C17222" w:rsidDel="00E828AE">
                <w:rPr>
                  <w:rFonts w:ascii="Arial" w:hAnsi="Arial"/>
                  <w:sz w:val="18"/>
                </w:rPr>
                <w:object w:dxaOrig="855" w:dyaOrig="435">
                  <v:shape id="_x0000_i1027" type="#_x0000_t75" style="width:42.45pt;height:22.55pt" o:ole="">
                    <v:imagedata r:id="rId18" o:title=""/>
                  </v:shape>
                  <o:OLEObject Type="Embed" ProgID="Equation.3" ShapeID="_x0000_i1027" DrawAspect="Content" ObjectID="_1736513042" r:id="rId19"/>
                </w:object>
              </w:r>
            </w:del>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61" w:author="CATT" w:date="2023-01-17T14:38:00Z">
              <w:r w:rsidRPr="00C17222" w:rsidDel="00E828AE">
                <w:rPr>
                  <w:rFonts w:ascii="Arial" w:hAnsi="Arial"/>
                  <w:sz w:val="18"/>
                </w:rPr>
                <w:delText>6.0</w:delText>
              </w:r>
            </w:del>
            <w:ins w:id="62" w:author="CATT" w:date="2023-01-17T14:38:00Z">
              <w:r w:rsidR="00E828AE">
                <w:rPr>
                  <w:rFonts w:ascii="Arial" w:hAnsi="Arial" w:hint="eastAsia"/>
                  <w:sz w:val="18"/>
                  <w:lang w:eastAsia="zh-CN"/>
                </w:rPr>
                <w:t>-3</w:t>
              </w:r>
            </w:ins>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63" w:author="CATT" w:date="2023-01-17T14:38:00Z">
              <w:r w:rsidRPr="00C17222" w:rsidDel="00E828AE">
                <w:rPr>
                  <w:rFonts w:ascii="Arial" w:hAnsi="Arial"/>
                  <w:sz w:val="18"/>
                </w:rPr>
                <w:delText>1.0</w:delText>
              </w:r>
            </w:del>
            <w:ins w:id="64" w:author="CATT" w:date="2023-01-17T14:38:00Z">
              <w:r w:rsidR="00E828AE">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del w:id="65" w:author="CATT" w:date="2023-01-17T14:38:00Z">
              <w:r w:rsidRPr="00C17222" w:rsidDel="00E828AE">
                <w:delText>6.0</w:delText>
              </w:r>
            </w:del>
            <w:ins w:id="66" w:author="CATT" w:date="2023-01-17T14:38:00Z">
              <w:r w:rsidR="00E828AE">
                <w:rPr>
                  <w:rFonts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del w:id="67" w:author="CATT" w:date="2023-01-17T14:38:00Z">
              <w:r w:rsidRPr="00C17222" w:rsidDel="00E828AE">
                <w:delText>1.0</w:delText>
              </w:r>
            </w:del>
            <w:ins w:id="68" w:author="CATT" w:date="2023-01-17T14:38:00Z">
              <w:r w:rsidR="00E828AE">
                <w:rPr>
                  <w:rFonts w:hint="eastAsia"/>
                  <w:lang w:eastAsia="zh-CN"/>
                </w:rPr>
                <w:t>-10</w:t>
              </w:r>
            </w:ins>
          </w:p>
        </w:tc>
      </w:tr>
      <w:tr w:rsidR="001C0A79" w:rsidRPr="00C17222" w:rsidDel="00E828AE" w:rsidTr="003F7A8C">
        <w:trPr>
          <w:trHeight w:val="187"/>
          <w:jc w:val="center"/>
          <w:del w:id="69" w:author="CATT" w:date="2023-01-17T14:38:00Z"/>
        </w:trPr>
        <w:tc>
          <w:tcPr>
            <w:tcW w:w="1985"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rPr>
                <w:del w:id="70" w:author="CATT" w:date="2023-01-17T14:38:00Z"/>
                <w:rFonts w:ascii="Arial" w:hAnsi="Arial"/>
                <w:sz w:val="18"/>
              </w:rPr>
            </w:pPr>
            <w:del w:id="71" w:author="CATT" w:date="2023-01-17T14:38:00Z">
              <w:r w:rsidRPr="00C17222" w:rsidDel="00E828AE">
                <w:rPr>
                  <w:rFonts w:ascii="Arial" w:hAnsi="Arial"/>
                  <w:sz w:val="18"/>
                </w:rPr>
                <w:delText>E</w:delText>
              </w:r>
              <w:r w:rsidRPr="00C17222" w:rsidDel="00E828AE">
                <w:rPr>
                  <w:rFonts w:ascii="Arial" w:hAnsi="Arial"/>
                  <w:sz w:val="18"/>
                  <w:vertAlign w:val="subscript"/>
                </w:rPr>
                <w:delText>s</w:delText>
              </w:r>
            </w:del>
          </w:p>
        </w:tc>
        <w:tc>
          <w:tcPr>
            <w:tcW w:w="1931"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72" w:author="CATT" w:date="2023-01-17T14:38:00Z"/>
                <w:rFonts w:ascii="Arial" w:hAnsi="Arial"/>
                <w:sz w:val="18"/>
              </w:rPr>
            </w:pPr>
            <w:del w:id="73" w:author="CATT" w:date="2023-01-17T14:38:00Z">
              <w:r w:rsidRPr="00C17222" w:rsidDel="00E828AE">
                <w:rPr>
                  <w:rFonts w:ascii="Arial" w:hAnsi="Arial"/>
                  <w:sz w:val="18"/>
                </w:rPr>
                <w:delText>dBm/SCS</w:delText>
              </w:r>
              <w:r w:rsidRPr="00C17222" w:rsidDel="00E828AE">
                <w:rPr>
                  <w:rFonts w:ascii="Arial" w:hAnsi="Arial"/>
                  <w:sz w:val="18"/>
                  <w:vertAlign w:val="superscript"/>
                </w:rPr>
                <w:delText>Note4</w:delText>
              </w:r>
            </w:del>
          </w:p>
        </w:tc>
        <w:tc>
          <w:tcPr>
            <w:tcW w:w="1054"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74" w:author="CATT" w:date="2023-01-17T14:38:00Z"/>
                <w:rFonts w:ascii="Arial" w:hAnsi="Arial"/>
                <w:sz w:val="18"/>
                <w:lang w:val="en-US" w:eastAsia="zh-CN"/>
              </w:rPr>
            </w:pPr>
            <w:del w:id="75" w:author="CATT" w:date="2023-01-17T14:38:00Z">
              <w:r w:rsidRPr="00C17222" w:rsidDel="00E828AE">
                <w:rPr>
                  <w:rFonts w:ascii="Arial" w:hAnsi="Arial" w:hint="eastAsia"/>
                  <w:sz w:val="18"/>
                  <w:lang w:val="en-US" w:eastAsia="zh-CN"/>
                </w:rPr>
                <w:delText>-</w:delText>
              </w:r>
            </w:del>
          </w:p>
        </w:tc>
        <w:tc>
          <w:tcPr>
            <w:tcW w:w="842"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76" w:author="CATT" w:date="2023-01-17T14:38:00Z"/>
                <w:rFonts w:ascii="Arial" w:hAnsi="Arial"/>
                <w:sz w:val="18"/>
                <w:lang w:val="en-US" w:eastAsia="zh-CN"/>
              </w:rPr>
            </w:pPr>
            <w:del w:id="77" w:author="CATT" w:date="2023-01-17T14:38:00Z">
              <w:r w:rsidRPr="00C17222" w:rsidDel="00E828AE">
                <w:rPr>
                  <w:rFonts w:ascii="Arial" w:hAnsi="Arial" w:hint="eastAsia"/>
                  <w:sz w:val="18"/>
                  <w:lang w:val="en-US" w:eastAsia="zh-CN"/>
                </w:rPr>
                <w:delText>-</w:delText>
              </w:r>
            </w:del>
          </w:p>
        </w:tc>
        <w:tc>
          <w:tcPr>
            <w:tcW w:w="1985" w:type="dxa"/>
            <w:tcBorders>
              <w:top w:val="single" w:sz="4" w:space="0" w:color="auto"/>
              <w:left w:val="single" w:sz="4" w:space="0" w:color="auto"/>
              <w:right w:val="single" w:sz="4" w:space="0" w:color="auto"/>
            </w:tcBorders>
          </w:tcPr>
          <w:p w:rsidR="001C0A79" w:rsidRPr="00C17222" w:rsidDel="00E828AE" w:rsidRDefault="001C0A79" w:rsidP="003F7A8C">
            <w:pPr>
              <w:pStyle w:val="TAC"/>
              <w:rPr>
                <w:del w:id="78" w:author="CATT" w:date="2023-01-17T14:38:00Z"/>
              </w:rPr>
            </w:pPr>
            <w:del w:id="79" w:author="CATT" w:date="2023-01-17T14:38:00Z">
              <w:r w:rsidRPr="00C17222" w:rsidDel="00E828AE">
                <w:rPr>
                  <w:rFonts w:hint="eastAsia"/>
                  <w:lang w:val="en-US" w:eastAsia="zh-CN"/>
                </w:rPr>
                <w:delText>-</w:delText>
              </w:r>
            </w:del>
          </w:p>
        </w:tc>
        <w:tc>
          <w:tcPr>
            <w:tcW w:w="1843" w:type="dxa"/>
            <w:tcBorders>
              <w:top w:val="single" w:sz="4" w:space="0" w:color="auto"/>
              <w:left w:val="single" w:sz="4" w:space="0" w:color="auto"/>
              <w:right w:val="single" w:sz="4" w:space="0" w:color="auto"/>
            </w:tcBorders>
          </w:tcPr>
          <w:p w:rsidR="001C0A79" w:rsidRPr="00C17222" w:rsidDel="00E828AE" w:rsidRDefault="001C0A79" w:rsidP="003F7A8C">
            <w:pPr>
              <w:pStyle w:val="TAC"/>
              <w:rPr>
                <w:del w:id="80" w:author="CATT" w:date="2023-01-17T14:38:00Z"/>
              </w:rPr>
            </w:pPr>
            <w:del w:id="81" w:author="CATT" w:date="2023-01-17T14:38:00Z">
              <w:r w:rsidRPr="00C17222" w:rsidDel="00E828AE">
                <w:rPr>
                  <w:rFonts w:hint="eastAsia"/>
                  <w:lang w:val="en-US" w:eastAsia="zh-CN"/>
                </w:rPr>
                <w:delText>-</w:delText>
              </w:r>
            </w:del>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del w:id="82" w:author="CATT" w:date="2023-01-17T14:39:00Z">
              <w:r w:rsidRPr="00C17222" w:rsidDel="00E828AE">
                <w:rPr>
                  <w:rFonts w:ascii="Arial" w:hAnsi="Arial" w:hint="eastAsia"/>
                  <w:sz w:val="18"/>
                  <w:lang w:val="en-US" w:eastAsia="zh-CN"/>
                </w:rPr>
                <w:delText>PRS</w:delText>
              </w:r>
              <w:r w:rsidRPr="00C17222" w:rsidDel="00E828AE">
                <w:rPr>
                  <w:rFonts w:ascii="Arial" w:hAnsi="Arial"/>
                  <w:sz w:val="18"/>
                </w:rPr>
                <w:delText>_RP</w:delText>
              </w:r>
            </w:del>
            <w:ins w:id="83" w:author="CATT" w:date="2023-01-17T14:39:00Z">
              <w:r w:rsidR="00E828AE">
                <w:rPr>
                  <w:rFonts w:ascii="Arial" w:hAnsi="Arial" w:hint="eastAsia"/>
                  <w:sz w:val="18"/>
                  <w:lang w:val="en-US" w:eastAsia="zh-CN"/>
                </w:rPr>
                <w:t>PRP</w:t>
              </w:r>
            </w:ins>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84" w:author="CATT" w:date="2023-01-17T14:38:00Z">
              <w:r w:rsidRPr="00C17222" w:rsidDel="00E828AE">
                <w:rPr>
                  <w:rFonts w:ascii="Arial" w:hAnsi="Arial"/>
                  <w:sz w:val="18"/>
                </w:rPr>
                <w:delText>-76.6</w:delText>
              </w:r>
            </w:del>
            <w:ins w:id="85" w:author="CATT" w:date="2023-01-17T14:38:00Z">
              <w:r w:rsidR="00E828AE">
                <w:rPr>
                  <w:rFonts w:ascii="Arial" w:hAnsi="Arial" w:hint="eastAsia"/>
                  <w:sz w:val="18"/>
                  <w:lang w:eastAsia="zh-CN"/>
                </w:rPr>
                <w:t>-85.6</w:t>
              </w:r>
            </w:ins>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86" w:author="CATT" w:date="2023-01-17T14:38:00Z">
              <w:r w:rsidRPr="00C17222" w:rsidDel="00E828AE">
                <w:rPr>
                  <w:rFonts w:ascii="Arial" w:hAnsi="Arial"/>
                  <w:sz w:val="18"/>
                </w:rPr>
                <w:delText>-81.6</w:delText>
              </w:r>
            </w:del>
            <w:ins w:id="87" w:author="CATT" w:date="2023-01-17T14:38:00Z">
              <w:r w:rsidR="00E828AE">
                <w:rPr>
                  <w:rFonts w:ascii="Arial" w:hAnsi="Arial" w:hint="eastAsia"/>
                  <w:sz w:val="18"/>
                  <w:lang w:eastAsia="zh-CN"/>
                </w:rPr>
                <w:t>-92.6</w:t>
              </w:r>
            </w:ins>
          </w:p>
        </w:tc>
        <w:tc>
          <w:tcPr>
            <w:tcW w:w="1985" w:type="dxa"/>
            <w:tcBorders>
              <w:top w:val="single" w:sz="4" w:space="0" w:color="auto"/>
              <w:left w:val="single" w:sz="4" w:space="0" w:color="auto"/>
              <w:right w:val="single" w:sz="4" w:space="0" w:color="auto"/>
            </w:tcBorders>
          </w:tcPr>
          <w:p w:rsidR="001C0A79" w:rsidRPr="00C17222" w:rsidRDefault="001C0A79" w:rsidP="003F7A8C">
            <w:pPr>
              <w:pStyle w:val="TAC"/>
              <w:rPr>
                <w:szCs w:val="18"/>
                <w:lang w:eastAsia="zh-CN"/>
              </w:rPr>
            </w:pPr>
            <w:del w:id="88" w:author="CATT" w:date="2023-01-17T14:38:00Z">
              <w:r w:rsidRPr="00C17222" w:rsidDel="00E828AE">
                <w:delText>-76.6</w:delText>
              </w:r>
            </w:del>
            <w:ins w:id="89" w:author="CATT" w:date="2023-01-17T14:38:00Z">
              <w:r w:rsidR="00E828AE">
                <w:rPr>
                  <w:rFonts w:hint="eastAsia"/>
                  <w:lang w:eastAsia="zh-CN"/>
                </w:rPr>
                <w:t>-85.6</w:t>
              </w:r>
            </w:ins>
          </w:p>
        </w:tc>
        <w:tc>
          <w:tcPr>
            <w:tcW w:w="1843" w:type="dxa"/>
            <w:tcBorders>
              <w:top w:val="single" w:sz="4" w:space="0" w:color="auto"/>
              <w:left w:val="single" w:sz="4" w:space="0" w:color="auto"/>
              <w:right w:val="single" w:sz="4" w:space="0" w:color="auto"/>
            </w:tcBorders>
          </w:tcPr>
          <w:p w:rsidR="001C0A79" w:rsidRPr="00C17222" w:rsidRDefault="001C0A79" w:rsidP="003F7A8C">
            <w:pPr>
              <w:pStyle w:val="TAC"/>
              <w:rPr>
                <w:lang w:eastAsia="zh-CN"/>
              </w:rPr>
            </w:pPr>
            <w:del w:id="90" w:author="CATT" w:date="2023-01-17T14:38:00Z">
              <w:r w:rsidRPr="00C17222" w:rsidDel="00E828AE">
                <w:delText>-81.6</w:delText>
              </w:r>
            </w:del>
            <w:ins w:id="91" w:author="CATT" w:date="2023-01-17T14:38:00Z">
              <w:r w:rsidR="00E828AE">
                <w:rPr>
                  <w:rFonts w:hint="eastAsia"/>
                  <w:lang w:eastAsia="zh-CN"/>
                </w:rPr>
                <w:t>-92.6</w:t>
              </w:r>
            </w:ins>
          </w:p>
        </w:tc>
      </w:tr>
      <w:tr w:rsidR="001C0A79" w:rsidRPr="00C17222" w:rsidTr="003F7A8C">
        <w:trPr>
          <w:trHeight w:val="187"/>
          <w:jc w:val="center"/>
        </w:trPr>
        <w:tc>
          <w:tcPr>
            <w:tcW w:w="1985" w:type="dxa"/>
            <w:tcBorders>
              <w:top w:val="single" w:sz="4" w:space="0" w:color="auto"/>
              <w:left w:val="single" w:sz="4" w:space="0" w:color="auto"/>
              <w:right w:val="single" w:sz="4" w:space="0" w:color="auto"/>
            </w:tcBorders>
          </w:tcPr>
          <w:p w:rsidR="001C0A79" w:rsidRPr="00C17222" w:rsidRDefault="00E828AE" w:rsidP="003F7A8C">
            <w:pPr>
              <w:keepNext/>
              <w:keepLines/>
              <w:spacing w:after="0" w:line="259" w:lineRule="auto"/>
              <w:rPr>
                <w:rFonts w:ascii="Arial" w:hAnsi="Arial"/>
                <w:sz w:val="18"/>
              </w:rPr>
            </w:pPr>
            <w:ins w:id="92" w:author="CATT" w:date="2023-01-17T14:39: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1D45623E" wp14:editId="09D6A3D7">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93" w:author="CATT" w:date="2023-01-17T14:39:00Z">
              <w:r w:rsidR="001C0A79" w:rsidRPr="00C17222" w:rsidDel="00E828AE">
                <w:rPr>
                  <w:rFonts w:ascii="Arial" w:hAnsi="Arial"/>
                  <w:sz w:val="18"/>
                </w:rPr>
                <w:object w:dxaOrig="585" w:dyaOrig="435">
                  <v:shape id="_x0000_i1028" type="#_x0000_t75" style="width:29.55pt;height:22.55pt" o:ole="">
                    <v:imagedata r:id="rId21" o:title=""/>
                  </v:shape>
                  <o:OLEObject Type="Embed" ProgID="Equation.3" ShapeID="_x0000_i1028" DrawAspect="Content" ObjectID="_1736513043" r:id="rId22"/>
                </w:object>
              </w:r>
              <w:r w:rsidR="001C0A79" w:rsidRPr="00C17222" w:rsidDel="00E828AE">
                <w:rPr>
                  <w:rFonts w:ascii="Arial" w:hAnsi="Arial"/>
                  <w:sz w:val="18"/>
                  <w:vertAlign w:val="subscript"/>
                </w:rPr>
                <w:delText>BB</w:delText>
              </w:r>
              <w:r w:rsidR="001C0A79" w:rsidRPr="00C17222" w:rsidDel="00E828AE">
                <w:rPr>
                  <w:rFonts w:ascii="Arial" w:hAnsi="Arial"/>
                  <w:sz w:val="18"/>
                  <w:vertAlign w:val="superscript"/>
                </w:rPr>
                <w:delText xml:space="preserve"> Note6</w:delText>
              </w:r>
            </w:del>
          </w:p>
        </w:tc>
        <w:tc>
          <w:tcPr>
            <w:tcW w:w="1931" w:type="dxa"/>
            <w:tcBorders>
              <w:top w:val="single" w:sz="4" w:space="0" w:color="auto"/>
              <w:left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94" w:author="CATT" w:date="2023-01-17T14:37:00Z">
              <w:r w:rsidRPr="00C17222" w:rsidDel="00E828AE">
                <w:rPr>
                  <w:rFonts w:ascii="Arial" w:hAnsi="Arial"/>
                  <w:sz w:val="18"/>
                </w:rPr>
                <w:delText>2.44</w:delText>
              </w:r>
            </w:del>
            <w:ins w:id="95" w:author="CATT" w:date="2023-01-17T14:37:00Z">
              <w:r w:rsidR="00E828AE">
                <w:rPr>
                  <w:rFonts w:ascii="Arial" w:hAnsi="Arial" w:hint="eastAsia"/>
                  <w:sz w:val="18"/>
                  <w:lang w:eastAsia="zh-CN"/>
                </w:rPr>
                <w:t>-3.41</w:t>
              </w:r>
            </w:ins>
          </w:p>
        </w:tc>
        <w:tc>
          <w:tcPr>
            <w:tcW w:w="842" w:type="dxa"/>
            <w:tcBorders>
              <w:top w:val="single" w:sz="4" w:space="0" w:color="auto"/>
              <w:left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96" w:author="CATT" w:date="2023-01-17T14:37:00Z">
              <w:r w:rsidRPr="00C17222" w:rsidDel="00E828AE">
                <w:rPr>
                  <w:rFonts w:ascii="Arial" w:hAnsi="Arial"/>
                  <w:sz w:val="18"/>
                </w:rPr>
                <w:delText>-5.98</w:delText>
              </w:r>
            </w:del>
            <w:ins w:id="97" w:author="CATT" w:date="2023-01-17T14:37:00Z">
              <w:r w:rsidR="00E828AE">
                <w:rPr>
                  <w:rFonts w:ascii="Arial" w:hAnsi="Arial" w:hint="eastAsia"/>
                  <w:sz w:val="18"/>
                  <w:lang w:eastAsia="zh-CN"/>
                </w:rPr>
                <w:t>-11.67</w:t>
              </w:r>
            </w:ins>
          </w:p>
        </w:tc>
        <w:tc>
          <w:tcPr>
            <w:tcW w:w="1985" w:type="dxa"/>
            <w:tcBorders>
              <w:top w:val="single" w:sz="4" w:space="0" w:color="auto"/>
              <w:left w:val="single" w:sz="4" w:space="0" w:color="auto"/>
              <w:right w:val="single" w:sz="4" w:space="0" w:color="auto"/>
            </w:tcBorders>
          </w:tcPr>
          <w:p w:rsidR="001C0A79" w:rsidRPr="00C17222" w:rsidRDefault="001C0A79" w:rsidP="003F7A8C">
            <w:pPr>
              <w:pStyle w:val="TAC"/>
              <w:rPr>
                <w:szCs w:val="18"/>
                <w:lang w:eastAsia="zh-CN"/>
              </w:rPr>
            </w:pPr>
            <w:del w:id="98" w:author="CATT" w:date="2023-01-17T14:37:00Z">
              <w:r w:rsidRPr="00C17222" w:rsidDel="00E828AE">
                <w:delText>2.44</w:delText>
              </w:r>
            </w:del>
            <w:ins w:id="99" w:author="CATT" w:date="2023-01-17T14:37:00Z">
              <w:r w:rsidR="00E828AE">
                <w:rPr>
                  <w:rFonts w:hint="eastAsia"/>
                  <w:lang w:eastAsia="zh-CN"/>
                </w:rPr>
                <w:t>-3.41</w:t>
              </w:r>
            </w:ins>
          </w:p>
        </w:tc>
        <w:tc>
          <w:tcPr>
            <w:tcW w:w="1843" w:type="dxa"/>
            <w:tcBorders>
              <w:top w:val="single" w:sz="4" w:space="0" w:color="auto"/>
              <w:left w:val="single" w:sz="4" w:space="0" w:color="auto"/>
              <w:right w:val="single" w:sz="4" w:space="0" w:color="auto"/>
            </w:tcBorders>
          </w:tcPr>
          <w:p w:rsidR="001C0A79" w:rsidRPr="00C17222" w:rsidRDefault="001C0A79" w:rsidP="003F7A8C">
            <w:pPr>
              <w:pStyle w:val="TAC"/>
              <w:rPr>
                <w:lang w:eastAsia="zh-CN"/>
              </w:rPr>
            </w:pPr>
            <w:del w:id="100" w:author="CATT" w:date="2023-01-17T14:37:00Z">
              <w:r w:rsidRPr="00C17222" w:rsidDel="00E828AE">
                <w:delText>-5.98</w:delText>
              </w:r>
            </w:del>
            <w:ins w:id="101" w:author="CATT" w:date="2023-01-17T14:37:00Z">
              <w:r w:rsidR="00E828AE">
                <w:rPr>
                  <w:rFonts w:hint="eastAsia"/>
                  <w:lang w:eastAsia="zh-CN"/>
                </w:rPr>
                <w:t>-11.67</w:t>
              </w:r>
            </w:ins>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r w:rsidRPr="00C17222">
              <w:rPr>
                <w:rFonts w:ascii="Arial" w:hAnsi="Arial"/>
                <w:sz w:val="18"/>
              </w:rPr>
              <w:t>Io</w:t>
            </w:r>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/95.04 MHz</w:t>
            </w:r>
            <w:r w:rsidRPr="00C17222">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102" w:author="CATT" w:date="2023-01-17T14:37:00Z">
              <w:r w:rsidRPr="00C17222" w:rsidDel="00E828AE">
                <w:rPr>
                  <w:rFonts w:ascii="Arial" w:hAnsi="Arial"/>
                  <w:sz w:val="18"/>
                </w:rPr>
                <w:delText>-50.05</w:delText>
              </w:r>
            </w:del>
            <w:ins w:id="103" w:author="CATT" w:date="2023-01-17T14:37:00Z">
              <w:r w:rsidR="00E828AE">
                <w:rPr>
                  <w:rFonts w:ascii="Arial" w:hAnsi="Arial" w:hint="eastAsia"/>
                  <w:sz w:val="18"/>
                  <w:lang w:eastAsia="zh-CN"/>
                </w:rPr>
                <w:t>-51.57</w:t>
              </w:r>
            </w:ins>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E828AE">
            <w:pPr>
              <w:pStyle w:val="31"/>
              <w:keepNext/>
              <w:widowControl/>
              <w:tabs>
                <w:tab w:val="clear" w:pos="9639"/>
              </w:tabs>
              <w:ind w:left="0" w:right="0" w:firstLine="0"/>
              <w:jc w:val="center"/>
              <w:rPr>
                <w:lang w:eastAsia="zh-CN"/>
              </w:rPr>
            </w:pPr>
            <w:del w:id="104" w:author="CATT" w:date="2023-01-17T14:37:00Z">
              <w:r w:rsidRPr="00E828AE" w:rsidDel="00E828AE">
                <w:rPr>
                  <w:rFonts w:ascii="Arial" w:hAnsi="Arial"/>
                  <w:noProof w:val="0"/>
                  <w:sz w:val="18"/>
                  <w:lang w:eastAsia="zh-CN"/>
                </w:rPr>
                <w:delText>-50.05</w:delText>
              </w:r>
            </w:del>
            <w:ins w:id="105" w:author="CATT" w:date="2023-01-17T14:37:00Z">
              <w:r w:rsidR="00E828AE" w:rsidRPr="00E828AE">
                <w:rPr>
                  <w:rFonts w:ascii="Arial" w:hAnsi="Arial" w:hint="eastAsia"/>
                  <w:noProof w:val="0"/>
                  <w:sz w:val="18"/>
                  <w:lang w:eastAsia="zh-CN"/>
                </w:rPr>
                <w:t>-51.57</w:t>
              </w:r>
            </w:ins>
          </w:p>
        </w:tc>
      </w:tr>
      <w:tr w:rsidR="001C0A79" w:rsidRPr="00C17222" w:rsidTr="003F7A8C">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v:shape id="_x0000_i1029" type="#_x0000_t75" style="width:22.55pt;height:22.55pt" o:ole="">
                  <v:imagedata r:id="rId14" o:title=""/>
                </v:shape>
                <o:OLEObject Type="Embed" ProgID="Equation.3" ShapeID="_x0000_i1029" DrawAspect="Content" ObjectID="_1736513044" r:id="rId23"/>
              </w:object>
            </w:r>
            <w:r w:rsidRPr="00C17222">
              <w:t xml:space="preserve"> to be fulfilled.</w:t>
            </w:r>
          </w:p>
          <w:p w:rsidR="001C0A79" w:rsidRPr="00C17222" w:rsidRDefault="001C0A79" w:rsidP="003F7A8C">
            <w:pPr>
              <w:pStyle w:val="TAN"/>
            </w:pPr>
            <w:r w:rsidRPr="00C17222">
              <w:t>Note 2:</w:t>
            </w:r>
            <w:r w:rsidRPr="00C17222">
              <w:tab/>
            </w:r>
            <w:r w:rsidRPr="00C17222">
              <w:rPr>
                <w:rFonts w:hint="eastAsia"/>
                <w:lang w:val="en-US" w:eastAsia="zh-CN"/>
              </w:rPr>
              <w:t>P</w:t>
            </w:r>
            <w:del w:id="106" w:author="CATT" w:date="2023-01-17T14:39:00Z">
              <w:r w:rsidRPr="00C17222" w:rsidDel="00E828AE">
                <w:rPr>
                  <w:rFonts w:hint="eastAsia"/>
                  <w:lang w:val="en-US" w:eastAsia="zh-CN"/>
                </w:rPr>
                <w:delText>RS</w:delText>
              </w:r>
              <w:r w:rsidRPr="00C17222" w:rsidDel="00E828AE">
                <w:delText>_RP</w:delText>
              </w:r>
            </w:del>
            <w:ins w:id="107" w:author="CATT" w:date="2023-01-17T14:39:00Z">
              <w:r w:rsidR="00E828AE">
                <w:rPr>
                  <w:rFonts w:hint="eastAsia"/>
                  <w:lang w:val="en-US" w:eastAsia="zh-CN"/>
                </w:rPr>
                <w:t>PRP</w:t>
              </w:r>
            </w:ins>
            <w:r w:rsidRPr="00C17222">
              <w:t xml:space="preserve">,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p>
          <w:p w:rsidR="001C0A79" w:rsidRPr="00C17222" w:rsidRDefault="001C0A79" w:rsidP="003F7A8C">
            <w:pPr>
              <w:pStyle w:val="TAN"/>
            </w:pPr>
            <w:r w:rsidRPr="00C17222">
              <w:t>Note 3:</w:t>
            </w:r>
            <w:r w:rsidRPr="00C17222">
              <w:tab/>
              <w:t>Void</w:t>
            </w:r>
          </w:p>
          <w:p w:rsidR="001C0A79" w:rsidRPr="00C17222" w:rsidRDefault="001C0A79" w:rsidP="003F7A8C">
            <w:pPr>
              <w:pStyle w:val="TAN"/>
            </w:pPr>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p>
          <w:p w:rsidR="001C0A79" w:rsidRPr="00C17222" w:rsidRDefault="001C0A79" w:rsidP="003F7A8C">
            <w:pPr>
              <w:pStyle w:val="TAN"/>
            </w:pPr>
            <w:r w:rsidRPr="00C17222">
              <w:t>Note 5:</w:t>
            </w:r>
            <w:r w:rsidRPr="00C17222">
              <w:tab/>
              <w:t>Void</w:t>
            </w:r>
          </w:p>
          <w:p w:rsidR="001C0A79" w:rsidRPr="00C17222" w:rsidRDefault="001C0A79" w:rsidP="003F7A8C">
            <w:pPr>
              <w:pStyle w:val="TAN"/>
            </w:pPr>
            <w:r w:rsidRPr="00C17222">
              <w:t>Note 6:</w:t>
            </w:r>
            <w:r w:rsidRPr="00C17222">
              <w:tab/>
              <w:t xml:space="preserve">Calculation of </w:t>
            </w:r>
            <w:proofErr w:type="spellStart"/>
            <w:r w:rsidRPr="00C17222">
              <w:t>Es</w:t>
            </w:r>
            <w:proofErr w:type="spellEnd"/>
            <w:r w:rsidRPr="00C17222">
              <w:t>/</w:t>
            </w:r>
            <w:proofErr w:type="spellStart"/>
            <w:r w:rsidRPr="00C17222">
              <w:t>Iot</w:t>
            </w:r>
            <w:proofErr w:type="spellEnd"/>
            <w:del w:id="108" w:author="CATT" w:date="2023-01-17T14:39:00Z">
              <w:r w:rsidRPr="00C17222" w:rsidDel="00E828AE">
                <w:rPr>
                  <w:vertAlign w:val="subscript"/>
                </w:rPr>
                <w:delText>BB</w:delText>
              </w:r>
            </w:del>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r>
              <w:rPr>
                <w:rFonts w:hint="eastAsia"/>
                <w:lang w:eastAsia="zh-CN"/>
              </w:rPr>
              <w:t>8</w:t>
            </w:r>
            <w:r w:rsidRPr="00C17222">
              <w:t>.101-2 [</w:t>
            </w:r>
            <w:r>
              <w:rPr>
                <w:rFonts w:hint="eastAsia"/>
                <w:lang w:eastAsia="zh-CN"/>
              </w:rPr>
              <w:t>55</w:t>
            </w:r>
            <w:r w:rsidRPr="00C17222">
              <w:t xml:space="preserve">], and an allowance of 1dB for UE multi-band relaxation factor </w:t>
            </w:r>
            <w:r w:rsidRPr="00C17222">
              <w:rPr>
                <w:rFonts w:cs="Arial"/>
              </w:rPr>
              <w:t>Δ</w:t>
            </w:r>
            <w:r w:rsidRPr="00C17222">
              <w:t>MB</w:t>
            </w:r>
            <w:r w:rsidRPr="00C17222">
              <w:rPr>
                <w:vertAlign w:val="subscript"/>
              </w:rPr>
              <w:t>P</w:t>
            </w:r>
            <w:r w:rsidRPr="00C17222">
              <w:t xml:space="preserve"> from TS 38.101-2 [</w:t>
            </w:r>
            <w:r>
              <w:rPr>
                <w:rFonts w:hint="eastAsia"/>
                <w:lang w:eastAsia="zh-CN"/>
              </w:rPr>
              <w:t>55</w:t>
            </w:r>
            <w:r w:rsidRPr="00C17222">
              <w:t>] Table 6.2.1.3-4.</w:t>
            </w:r>
          </w:p>
          <w:p w:rsidR="001C0A79" w:rsidRPr="00C17222" w:rsidRDefault="001C0A79" w:rsidP="003F7A8C">
            <w:pPr>
              <w:pStyle w:val="TAN"/>
              <w:rPr>
                <w:szCs w:val="18"/>
              </w:rPr>
            </w:pPr>
            <w:r w:rsidRPr="00C17222">
              <w:rPr>
                <w:rFonts w:cs="Arial"/>
              </w:rPr>
              <w:t>Note 7:</w:t>
            </w:r>
            <w:r w:rsidRPr="00C17222">
              <w:rPr>
                <w:rFonts w:cs="Arial"/>
              </w:rPr>
              <w:tab/>
              <w:t xml:space="preserve">Information about types of UE beam is given in </w:t>
            </w:r>
            <w:r w:rsidRPr="000D1812">
              <w:rPr>
                <w:rFonts w:cs="Arial"/>
              </w:rPr>
              <w:t>TS 3</w:t>
            </w:r>
            <w:r w:rsidRPr="000D1812">
              <w:rPr>
                <w:rFonts w:cs="Arial" w:hint="eastAsia"/>
              </w:rPr>
              <w:t>8</w:t>
            </w:r>
            <w:r w:rsidRPr="000D1812">
              <w:rPr>
                <w:rFonts w:cs="Arial"/>
              </w:rPr>
              <w:t>.133 [</w:t>
            </w:r>
            <w:r w:rsidRPr="000D1812">
              <w:rPr>
                <w:rFonts w:cs="Arial" w:hint="eastAsia"/>
              </w:rPr>
              <w:t>50</w:t>
            </w:r>
            <w:r w:rsidRPr="000D1812">
              <w:rPr>
                <w:rFonts w:cs="Arial"/>
              </w:rPr>
              <w:t>]</w:t>
            </w:r>
            <w:r w:rsidRPr="000D1812">
              <w:rPr>
                <w:rFonts w:cs="Arial" w:hint="eastAsia"/>
              </w:rPr>
              <w:t xml:space="preserve"> </w:t>
            </w:r>
            <w:r w:rsidRPr="00C17222">
              <w:rPr>
                <w:rFonts w:cs="Arial"/>
              </w:rPr>
              <w:t>B.2.1.3, and does not limit UE implementation or test system implementation</w:t>
            </w:r>
          </w:p>
        </w:tc>
      </w:tr>
    </w:tbl>
    <w:p w:rsidR="001C0A79" w:rsidRDefault="001C0A79" w:rsidP="001C0A79">
      <w:pPr>
        <w:rPr>
          <w:ins w:id="109" w:author="CATT" w:date="2023-01-17T14:40:00Z"/>
          <w:lang w:eastAsia="zh-CN"/>
        </w:rPr>
      </w:pPr>
    </w:p>
    <w:p w:rsidR="004E6545" w:rsidRDefault="004E6545" w:rsidP="004E6545">
      <w:pPr>
        <w:rPr>
          <w:ins w:id="110" w:author="CATT" w:date="2023-01-17T14:40:00Z"/>
        </w:rPr>
      </w:pPr>
      <w:ins w:id="111" w:author="CATT" w:date="2023-01-17T14:40:00Z">
        <w:r>
          <w:rPr>
            <w:lang w:eastAsia="zh-CN"/>
          </w:rPr>
          <w:t>The value of the LPP Time IE depends on the UE capabilities. The calculation is the same as in clause 1</w:t>
        </w:r>
        <w:r>
          <w:rPr>
            <w:rFonts w:hint="eastAsia"/>
            <w:lang w:eastAsia="zh-CN"/>
          </w:rPr>
          <w:t>6</w:t>
        </w:r>
        <w:r>
          <w:rPr>
            <w:lang w:eastAsia="zh-CN"/>
          </w:rPr>
          <w:t>.2.</w:t>
        </w:r>
        <w:r>
          <w:rPr>
            <w:rFonts w:hint="eastAsia"/>
            <w:lang w:eastAsia="zh-CN"/>
          </w:rPr>
          <w:t>3</w:t>
        </w:r>
        <w:r>
          <w:rPr>
            <w:lang w:eastAsia="zh-CN"/>
          </w:rPr>
          <w:t xml:space="preserve">.5 </w:t>
        </w:r>
        <w:r>
          <w:t xml:space="preserve">Therefore, the value of the LPP Time IE is given by the following equation: </w:t>
        </w:r>
      </w:ins>
    </w:p>
    <w:p w:rsidR="004E6545" w:rsidRPr="0095429C" w:rsidRDefault="00DA78A4" w:rsidP="004E6545">
      <w:pPr>
        <w:rPr>
          <w:ins w:id="112" w:author="CATT" w:date="2023-01-17T14:40:00Z"/>
        </w:rPr>
      </w:pPr>
      <m:oMathPara>
        <m:oMath>
          <m:d>
            <m:dPr>
              <m:ctrlPr>
                <w:ins w:id="113" w:author="CATT" w:date="2023-01-17T14:40:00Z">
                  <w:rPr>
                    <w:rFonts w:ascii="Cambria Math" w:eastAsiaTheme="minorEastAsia" w:hAnsi="Cambria Math"/>
                    <w:noProof/>
                  </w:rPr>
                </w:ins>
              </m:ctrlPr>
            </m:dPr>
            <m:e>
              <m:r>
                <w:ins w:id="114" w:author="CATT" w:date="2023-01-17T14:40:00Z">
                  <m:rPr>
                    <m:sty m:val="p"/>
                  </m:rPr>
                  <w:rPr>
                    <w:rFonts w:ascii="Cambria Math" w:hAnsi="Cambria Math"/>
                    <w:noProof/>
                  </w:rPr>
                  <m:t>1*8*</m:t>
                </w:ins>
              </m:r>
              <m:d>
                <m:dPr>
                  <m:begChr m:val="⌈"/>
                  <m:endChr m:val="⌉"/>
                  <m:ctrlPr>
                    <w:ins w:id="115" w:author="CATT" w:date="2023-01-17T14:40:00Z">
                      <w:rPr>
                        <w:rFonts w:ascii="Cambria Math" w:eastAsiaTheme="minorEastAsia" w:hAnsi="Cambria Math"/>
                        <w:noProof/>
                      </w:rPr>
                    </w:ins>
                  </m:ctrlPr>
                </m:dPr>
                <m:e>
                  <m:f>
                    <m:fPr>
                      <m:ctrlPr>
                        <w:ins w:id="116" w:author="CATT" w:date="2023-01-17T14:40:00Z">
                          <w:rPr>
                            <w:rFonts w:ascii="Cambria Math" w:eastAsiaTheme="minorEastAsia" w:hAnsi="Cambria Math"/>
                            <w:noProof/>
                          </w:rPr>
                        </w:ins>
                      </m:ctrlPr>
                    </m:fPr>
                    <m:num>
                      <m:r>
                        <w:ins w:id="117" w:author="CATT" w:date="2023-01-17T14:40:00Z">
                          <m:rPr>
                            <m:sty m:val="p"/>
                          </m:rPr>
                          <w:rPr>
                            <w:rFonts w:ascii="Cambria Math" w:hAnsi="Cambria Math"/>
                            <w:noProof/>
                          </w:rPr>
                          <m:t>2</m:t>
                        </w:ins>
                      </m:r>
                    </m:num>
                    <m:den>
                      <m:sSup>
                        <m:sSupPr>
                          <m:ctrlPr>
                            <w:ins w:id="118" w:author="CATT" w:date="2023-01-17T14:40:00Z">
                              <w:rPr>
                                <w:rFonts w:ascii="Cambria Math" w:eastAsiaTheme="minorEastAsia" w:hAnsi="Cambria Math"/>
                                <w:noProof/>
                              </w:rPr>
                            </w:ins>
                          </m:ctrlPr>
                        </m:sSupPr>
                        <m:e>
                          <m:r>
                            <w:ins w:id="119" w:author="CATT" w:date="2023-01-17T14:40:00Z">
                              <w:rPr>
                                <w:rFonts w:ascii="Cambria Math" w:hAnsi="Cambria Math"/>
                                <w:noProof/>
                              </w:rPr>
                              <m:t>N</m:t>
                            </w:ins>
                          </m:r>
                        </m:e>
                        <m:sup>
                          <m:r>
                            <w:ins w:id="120" w:author="CATT" w:date="2023-01-17T14:40:00Z">
                              <m:rPr>
                                <m:sty m:val="p"/>
                              </m:rPr>
                              <w:rPr>
                                <w:rFonts w:ascii="Cambria Math" w:hAnsi="Cambria Math" w:hint="eastAsia"/>
                                <w:noProof/>
                                <w:lang w:val="en-US"/>
                              </w:rPr>
                              <m:t>'</m:t>
                            </w:ins>
                          </m:r>
                        </m:sup>
                      </m:sSup>
                    </m:den>
                  </m:f>
                </m:e>
              </m:d>
              <m:d>
                <m:dPr>
                  <m:begChr m:val="⌈"/>
                  <m:endChr m:val="⌉"/>
                  <m:ctrlPr>
                    <w:ins w:id="121" w:author="CATT" w:date="2023-01-17T14:40:00Z">
                      <w:rPr>
                        <w:rFonts w:ascii="Cambria Math" w:eastAsiaTheme="minorEastAsia" w:hAnsi="Cambria Math"/>
                        <w:noProof/>
                      </w:rPr>
                    </w:ins>
                  </m:ctrlPr>
                </m:dPr>
                <m:e>
                  <m:f>
                    <m:fPr>
                      <m:ctrlPr>
                        <w:ins w:id="122" w:author="CATT" w:date="2023-01-17T14:40:00Z">
                          <w:rPr>
                            <w:rFonts w:ascii="Cambria Math" w:eastAsiaTheme="minorEastAsia" w:hAnsi="Cambria Math"/>
                            <w:noProof/>
                          </w:rPr>
                        </w:ins>
                      </m:ctrlPr>
                    </m:fPr>
                    <m:num>
                      <m:r>
                        <w:ins w:id="123" w:author="CATT" w:date="2023-01-17T14:40:00Z">
                          <w:rPr>
                            <w:rFonts w:ascii="Cambria Math" w:hAnsi="Cambria Math"/>
                            <w:noProof/>
                          </w:rPr>
                          <m:t>0.142</m:t>
                        </w:ins>
                      </m:r>
                    </m:num>
                    <m:den>
                      <m:r>
                        <w:ins w:id="124" w:author="CATT" w:date="2023-01-17T14:40:00Z">
                          <w:rPr>
                            <w:rFonts w:ascii="Cambria Math" w:hAnsi="Cambria Math"/>
                            <w:noProof/>
                          </w:rPr>
                          <m:t>N</m:t>
                        </w:ins>
                      </m:r>
                    </m:den>
                  </m:f>
                </m:e>
              </m:d>
              <m:r>
                <w:ins w:id="125" w:author="CATT" w:date="2023-01-17T14:40:00Z">
                  <m:rPr>
                    <m:sty m:val="p"/>
                  </m:rPr>
                  <w:rPr>
                    <w:rFonts w:ascii="Cambria Math" w:hAnsi="Cambria Math"/>
                    <w:noProof/>
                    <w:lang w:eastAsia="zh-CN"/>
                  </w:rPr>
                  <m:t>*</m:t>
                </w:ins>
              </m:r>
              <m:r>
                <w:ins w:id="126" w:author="CATT" w:date="2023-01-17T14:40:00Z">
                  <m:rPr>
                    <m:sty m:val="p"/>
                  </m:rPr>
                  <w:rPr>
                    <w:rFonts w:ascii="Cambria Math" w:hAnsi="Cambria Math"/>
                    <w:noProof/>
                  </w:rPr>
                  <m:t>4-1</m:t>
                </w:ins>
              </m:r>
            </m:e>
          </m:d>
          <m:r>
            <w:ins w:id="127" w:author="CATT" w:date="2023-01-17T14:40:00Z">
              <w:rPr>
                <w:rFonts w:ascii="Cambria Math" w:hAnsi="Cambria Math"/>
                <w:noProof/>
              </w:rPr>
              <m:t>*</m:t>
            </w:ins>
          </m:r>
          <m:sSub>
            <m:sSubPr>
              <m:ctrlPr>
                <w:ins w:id="128" w:author="CATT" w:date="2023-01-17T14:40:00Z">
                  <w:rPr>
                    <w:rFonts w:ascii="Cambria Math" w:eastAsiaTheme="minorEastAsia" w:hAnsi="Cambria Math"/>
                    <w:i/>
                  </w:rPr>
                </w:ins>
              </m:ctrlPr>
            </m:sSubPr>
            <m:e>
              <m:r>
                <w:ins w:id="129" w:author="CATT" w:date="2023-01-17T14:40:00Z">
                  <w:rPr>
                    <w:rFonts w:ascii="Cambria Math" w:hAnsi="Cambria Math"/>
                  </w:rPr>
                  <m:t>T</m:t>
                </w:ins>
              </m:r>
            </m:e>
            <m:sub>
              <m:r>
                <w:ins w:id="130" w:author="CATT" w:date="2023-01-17T14:40:00Z">
                  <w:rPr>
                    <w:rFonts w:ascii="Cambria Math" w:hAnsi="Cambria Math"/>
                  </w:rPr>
                  <m:t>effect</m:t>
                </w:ins>
              </m:r>
            </m:sub>
          </m:sSub>
          <m:r>
            <w:ins w:id="131" w:author="CATT" w:date="2023-01-17T14:40:00Z">
              <m:rPr>
                <m:sty m:val="p"/>
              </m:rPr>
              <w:rPr>
                <w:rFonts w:ascii="Cambria Math" w:hAnsi="Cambria Math"/>
                <w:noProof/>
                <w:lang w:eastAsia="zh-CN"/>
              </w:rPr>
              <m:t>+</m:t>
            </w:ins>
          </m:r>
          <m:sSub>
            <m:sSubPr>
              <m:ctrlPr>
                <w:ins w:id="132" w:author="CATT" w:date="2023-01-17T14:40:00Z">
                  <w:rPr>
                    <w:rFonts w:ascii="Cambria Math" w:eastAsiaTheme="minorEastAsia" w:hAnsi="Cambria Math"/>
                    <w:noProof/>
                  </w:rPr>
                </w:ins>
              </m:ctrlPr>
            </m:sSubPr>
            <m:e>
              <m:r>
                <w:ins w:id="133" w:author="CATT" w:date="2023-01-17T14:40:00Z">
                  <m:rPr>
                    <m:sty m:val="p"/>
                  </m:rPr>
                  <w:rPr>
                    <w:rFonts w:ascii="Cambria Math" w:hAnsi="Cambria Math"/>
                    <w:noProof/>
                  </w:rPr>
                  <m:t>T</m:t>
                </w:ins>
              </m:r>
            </m:e>
            <m:sub>
              <m:r>
                <w:ins w:id="134" w:author="CATT" w:date="2023-01-17T14:40:00Z">
                  <m:rPr>
                    <m:sty m:val="p"/>
                  </m:rPr>
                  <w:rPr>
                    <w:rFonts w:ascii="Cambria Math" w:hAnsi="Cambria Math"/>
                    <w:noProof/>
                  </w:rPr>
                  <m:t>last</m:t>
                </w:ins>
              </m:r>
            </m:sub>
          </m:sSub>
        </m:oMath>
      </m:oMathPara>
    </w:p>
    <w:p w:rsidR="004E6545" w:rsidRPr="0095429C" w:rsidRDefault="004E6545" w:rsidP="004E6545">
      <w:pPr>
        <w:rPr>
          <w:ins w:id="135" w:author="CATT" w:date="2023-01-17T14:40:00Z"/>
          <w:lang w:eastAsia="zh-CN"/>
        </w:rPr>
      </w:pPr>
      <w:ins w:id="136" w:author="CATT" w:date="2023-01-17T14:40: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w:t>
        </w:r>
      </w:ins>
      <w:ins w:id="137" w:author="CATT" w:date="2023-01-17T14:41:00Z">
        <w:r>
          <w:rPr>
            <w:rFonts w:hint="eastAsia"/>
            <w:lang w:eastAsia="zh-CN"/>
          </w:rPr>
          <w:t>6</w:t>
        </w:r>
      </w:ins>
      <w:ins w:id="138" w:author="CATT" w:date="2023-01-17T14:40:00Z">
        <w:r>
          <w:rPr>
            <w:lang w:eastAsia="zh-CN"/>
          </w:rPr>
          <w:t>.3.</w:t>
        </w:r>
      </w:ins>
      <w:ins w:id="139" w:author="CATT" w:date="2023-01-17T14:41:00Z">
        <w:r>
          <w:rPr>
            <w:rFonts w:hint="eastAsia"/>
            <w:lang w:eastAsia="zh-CN"/>
          </w:rPr>
          <w:t>2</w:t>
        </w:r>
      </w:ins>
      <w:ins w:id="140" w:author="CATT" w:date="2023-01-17T14:40:00Z">
        <w:r>
          <w:rPr>
            <w:lang w:eastAsia="zh-CN"/>
          </w:rPr>
          <w:t>.4.3-3).</w:t>
        </w:r>
      </w:ins>
    </w:p>
    <w:p w:rsidR="004E6545" w:rsidRDefault="004E6545" w:rsidP="001C0A79">
      <w:pPr>
        <w:rPr>
          <w:lang w:eastAsia="zh-CN"/>
        </w:rPr>
      </w:pPr>
    </w:p>
    <w:p w:rsidR="001C0A79" w:rsidRPr="00F14A85" w:rsidRDefault="001C0A79" w:rsidP="001C0A79">
      <w:pPr>
        <w:pStyle w:val="TH"/>
        <w:rPr>
          <w:lang w:eastAsia="zh-CN"/>
        </w:rPr>
      </w:pPr>
      <w:r w:rsidRPr="00F14A85">
        <w:rPr>
          <w:rFonts w:cs="v4.2.0"/>
        </w:rPr>
        <w:t xml:space="preserve">Table </w:t>
      </w:r>
      <w:r>
        <w:rPr>
          <w:rFonts w:hint="eastAsia"/>
          <w:lang w:eastAsia="zh-CN"/>
        </w:rPr>
        <w:t>16.3.2.5</w:t>
      </w:r>
      <w:r w:rsidRPr="00F14A85">
        <w:t>-</w:t>
      </w:r>
      <w:r w:rsidRPr="00F14A85">
        <w:rPr>
          <w:lang w:eastAsia="zh-CN"/>
        </w:rPr>
        <w:t>3</w:t>
      </w:r>
      <w:r w:rsidRPr="00F14A85">
        <w:rPr>
          <w:rFonts w:cs="v4.2.0"/>
        </w:rPr>
        <w:t xml:space="preserve">: </w:t>
      </w:r>
      <w:r>
        <w:rPr>
          <w:rFonts w:hint="eastAsia"/>
          <w:lang w:eastAsia="zh-CN"/>
        </w:rPr>
        <w:t>PRS RSRP</w:t>
      </w:r>
      <w:r w:rsidRPr="00F14A85">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1C0A79" w:rsidRPr="00F14A85" w:rsidTr="003F7A8C">
        <w:trPr>
          <w:trHeight w:val="209"/>
          <w:jc w:val="center"/>
        </w:trPr>
        <w:tc>
          <w:tcPr>
            <w:tcW w:w="1347"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pPr>
            <w:r w:rsidRPr="00F14A85">
              <w:t>Test Configuration</w:t>
            </w:r>
          </w:p>
        </w:tc>
        <w:tc>
          <w:tcPr>
            <w:tcW w:w="1396"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rPr>
                <w:lang w:eastAsia="zh-CN"/>
              </w:rPr>
            </w:pPr>
            <w:r>
              <w:rPr>
                <w:rFonts w:hint="eastAsia"/>
                <w:lang w:eastAsia="zh-CN"/>
              </w:rPr>
              <w:t>Report Mapping</w:t>
            </w:r>
          </w:p>
        </w:tc>
        <w:tc>
          <w:tcPr>
            <w:tcW w:w="3849" w:type="dxa"/>
            <w:tcBorders>
              <w:top w:val="single" w:sz="4" w:space="0" w:color="auto"/>
              <w:left w:val="single" w:sz="4" w:space="0" w:color="auto"/>
              <w:bottom w:val="single" w:sz="4" w:space="0" w:color="auto"/>
              <w:right w:val="single" w:sz="4" w:space="0" w:color="auto"/>
            </w:tcBorders>
            <w:vAlign w:val="center"/>
          </w:tcPr>
          <w:p w:rsidR="001C0A79" w:rsidRPr="00F14A85" w:rsidRDefault="001C0A79" w:rsidP="003F7A8C">
            <w:pPr>
              <w:pStyle w:val="TAH"/>
              <w:rPr>
                <w:lang w:eastAsia="zh-CN"/>
              </w:rPr>
            </w:pPr>
            <w:r w:rsidRPr="00F14A85">
              <w:t>Lowest reported value</w:t>
            </w:r>
          </w:p>
        </w:tc>
        <w:tc>
          <w:tcPr>
            <w:tcW w:w="3544"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rPr>
                <w:lang w:eastAsia="zh-CN"/>
              </w:rPr>
            </w:pPr>
            <w:r w:rsidRPr="00F14A85">
              <w:t>Highest reported value</w:t>
            </w:r>
          </w:p>
        </w:tc>
      </w:tr>
      <w:tr w:rsidR="003C2ACF" w:rsidRPr="00F14A85" w:rsidTr="003F7A8C">
        <w:trPr>
          <w:trHeight w:val="427"/>
          <w:jc w:val="center"/>
        </w:trPr>
        <w:tc>
          <w:tcPr>
            <w:tcW w:w="1347" w:type="dxa"/>
            <w:vMerge w:val="restart"/>
            <w:tcBorders>
              <w:top w:val="single" w:sz="4" w:space="0" w:color="auto"/>
              <w:left w:val="single" w:sz="4" w:space="0" w:color="auto"/>
              <w:right w:val="single" w:sz="4" w:space="0" w:color="auto"/>
            </w:tcBorders>
            <w:vAlign w:val="center"/>
          </w:tcPr>
          <w:p w:rsidR="003C2ACF" w:rsidRPr="00F14A85" w:rsidRDefault="003C2ACF" w:rsidP="003F7A8C">
            <w:pPr>
              <w:pStyle w:val="TAL"/>
              <w:rPr>
                <w:lang w:eastAsia="zh-CN"/>
              </w:rPr>
            </w:pPr>
            <w:r w:rsidRPr="00F14A85">
              <w:rPr>
                <w:lang w:eastAsia="zh-CN"/>
              </w:rPr>
              <w:t>Sub-test 1</w:t>
            </w:r>
          </w:p>
        </w:tc>
        <w:tc>
          <w:tcPr>
            <w:tcW w:w="1396" w:type="dxa"/>
            <w:tcBorders>
              <w:top w:val="single" w:sz="4" w:space="0" w:color="auto"/>
              <w:left w:val="single" w:sz="4" w:space="0" w:color="auto"/>
              <w:right w:val="single" w:sz="4" w:space="0" w:color="auto"/>
            </w:tcBorders>
          </w:tcPr>
          <w:p w:rsidR="003C2ACF" w:rsidRPr="00F14A85" w:rsidRDefault="003C2ACF" w:rsidP="003F7A8C">
            <w:pPr>
              <w:pStyle w:val="TAC"/>
              <w:rPr>
                <w:lang w:eastAsia="zh-CN"/>
              </w:rPr>
            </w:pPr>
            <w:r>
              <w:rPr>
                <w:rFonts w:hint="eastAsia"/>
              </w:rPr>
              <w:t>A</w:t>
            </w:r>
            <w:r>
              <w:t>bsolute PRS RSRP accuracy</w:t>
            </w:r>
            <w:ins w:id="141" w:author="CATT" w:date="2023-01-28T13:24: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F14A85" w:rsidRDefault="003C2ACF" w:rsidP="003F7A8C">
            <w:pPr>
              <w:pStyle w:val="TAC"/>
              <w:rPr>
                <w:lang w:eastAsia="zh-CN"/>
              </w:rPr>
            </w:pPr>
            <w:r w:rsidRPr="00F14A85">
              <w:rPr>
                <w:lang w:eastAsia="zh-CN"/>
              </w:rPr>
              <w:t>(</w:t>
            </w:r>
            <w:r w:rsidRPr="00F14A85">
              <w:t xml:space="preserve">Measured value from step </w:t>
            </w:r>
            <w:r>
              <w:rPr>
                <w:rFonts w:hint="eastAsia"/>
                <w:lang w:eastAsia="zh-CN"/>
              </w:rPr>
              <w:t>8</w:t>
            </w:r>
            <w:r w:rsidRPr="00F14A85">
              <w:t xml:space="preserve"> – </w:t>
            </w:r>
            <w:del w:id="142" w:author="CATT" w:date="2023-01-28T13:25:00Z">
              <w:r w:rsidRPr="00F14A85" w:rsidDel="003C2ACF">
                <w:rPr>
                  <w:rFonts w:hint="eastAsia"/>
                  <w:lang w:eastAsia="zh-CN"/>
                </w:rPr>
                <w:delText>8</w:delText>
              </w:r>
              <w:r w:rsidDel="003C2ACF">
                <w:rPr>
                  <w:rFonts w:hint="eastAsia"/>
                  <w:lang w:eastAsia="zh-CN"/>
                </w:rPr>
                <w:delText>.5</w:delText>
              </w:r>
            </w:del>
            <w:ins w:id="143" w:author="CATT" w:date="2023-01-28T13:25: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pPr>
            <w:r w:rsidRPr="00F14A85">
              <w:rPr>
                <w:lang w:eastAsia="zh-CN"/>
              </w:rPr>
              <w:t>(</w:t>
            </w:r>
            <w:r w:rsidRPr="00F14A85">
              <w:t xml:space="preserve">Measured value from step </w:t>
            </w:r>
            <w:r>
              <w:rPr>
                <w:rFonts w:hint="eastAsia"/>
                <w:lang w:eastAsia="zh-CN"/>
              </w:rPr>
              <w:t>8</w:t>
            </w:r>
            <w:r w:rsidRPr="00F14A85">
              <w:t xml:space="preserve"> + </w:t>
            </w:r>
            <w:del w:id="144" w:author="CATT" w:date="2023-01-28T13:25:00Z">
              <w:r w:rsidRPr="00F14A85" w:rsidDel="003C2ACF">
                <w:rPr>
                  <w:rFonts w:hint="eastAsia"/>
                  <w:lang w:eastAsia="zh-CN"/>
                </w:rPr>
                <w:delText>8</w:delText>
              </w:r>
              <w:r w:rsidDel="003C2ACF">
                <w:rPr>
                  <w:rFonts w:hint="eastAsia"/>
                  <w:lang w:eastAsia="zh-CN"/>
                </w:rPr>
                <w:delText>.5</w:delText>
              </w:r>
            </w:del>
            <w:ins w:id="145" w:author="CATT" w:date="2023-01-28T13:25: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r>
      <w:tr w:rsidR="003C2ACF" w:rsidRPr="00F14A85" w:rsidTr="003F7A8C">
        <w:trPr>
          <w:trHeight w:val="218"/>
          <w:jc w:val="center"/>
        </w:trPr>
        <w:tc>
          <w:tcPr>
            <w:tcW w:w="1347" w:type="dxa"/>
            <w:vMerge/>
            <w:tcBorders>
              <w:left w:val="single" w:sz="4" w:space="0" w:color="auto"/>
              <w:right w:val="single" w:sz="4" w:space="0" w:color="auto"/>
            </w:tcBorders>
            <w:vAlign w:val="center"/>
          </w:tcPr>
          <w:p w:rsidR="003C2ACF" w:rsidRPr="00F14A85" w:rsidRDefault="003C2ACF" w:rsidP="003F7A8C">
            <w:pPr>
              <w:pStyle w:val="TAL"/>
              <w:rPr>
                <w:lang w:eastAsia="zh-CN"/>
              </w:rPr>
            </w:pPr>
          </w:p>
        </w:tc>
        <w:tc>
          <w:tcPr>
            <w:tcW w:w="1396" w:type="dxa"/>
            <w:tcBorders>
              <w:top w:val="single" w:sz="4" w:space="0" w:color="auto"/>
              <w:left w:val="single" w:sz="4" w:space="0" w:color="auto"/>
              <w:right w:val="single" w:sz="4" w:space="0" w:color="auto"/>
            </w:tcBorders>
          </w:tcPr>
          <w:p w:rsidR="003C2ACF" w:rsidRPr="00F14A85" w:rsidRDefault="003C2ACF" w:rsidP="003F7A8C">
            <w:pPr>
              <w:pStyle w:val="TAC"/>
            </w:pPr>
            <w:r w:rsidRPr="002E101F">
              <w:rPr>
                <w:rFonts w:hint="eastAsia"/>
              </w:rPr>
              <w:t>Relative</w:t>
            </w:r>
            <w:r w:rsidRPr="002E101F">
              <w:t xml:space="preserve"> PRS RSRP accuracy</w:t>
            </w:r>
            <w:ins w:id="146" w:author="CATT" w:date="2023-01-28T13:24: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F14A85" w:rsidRDefault="003C2ACF" w:rsidP="003F7A8C">
            <w:pPr>
              <w:pStyle w:val="TAC"/>
              <w:rPr>
                <w:lang w:eastAsia="zh-CN"/>
              </w:rPr>
            </w:pPr>
            <w:r>
              <w:rPr>
                <w:lang w:eastAsia="zh-CN"/>
              </w:rPr>
              <w:t>(</w:t>
            </w:r>
            <w:r w:rsidRPr="00F14A85">
              <w:t xml:space="preserve">Measured value from step </w:t>
            </w:r>
            <w:r>
              <w:rPr>
                <w:rFonts w:hint="eastAsia"/>
                <w:lang w:eastAsia="zh-CN"/>
              </w:rPr>
              <w:t>8</w:t>
            </w:r>
            <w:r w:rsidRPr="00F14A85">
              <w:t xml:space="preserve"> – </w:t>
            </w:r>
            <w:del w:id="147" w:author="CATT" w:date="2023-01-28T13:26:00Z">
              <w:r w:rsidDel="003C2ACF">
                <w:rPr>
                  <w:rFonts w:hint="eastAsia"/>
                  <w:lang w:eastAsia="zh-CN"/>
                </w:rPr>
                <w:delText>10</w:delText>
              </w:r>
            </w:del>
            <w:ins w:id="148" w:author="CATT" w:date="2023-01-28T13:26: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rPr>
                <w:lang w:eastAsia="zh-CN"/>
              </w:rPr>
            </w:pPr>
            <w:r w:rsidRPr="00F14A85">
              <w:rPr>
                <w:lang w:eastAsia="zh-CN"/>
              </w:rPr>
              <w:t>(</w:t>
            </w:r>
            <w:r w:rsidRPr="00F14A85">
              <w:t xml:space="preserve">Measured value from step </w:t>
            </w:r>
            <w:r>
              <w:rPr>
                <w:rFonts w:hint="eastAsia"/>
                <w:lang w:eastAsia="zh-CN"/>
              </w:rPr>
              <w:t>8</w:t>
            </w:r>
            <w:r w:rsidRPr="00F14A85">
              <w:t xml:space="preserve"> + </w:t>
            </w:r>
            <w:del w:id="149" w:author="CATT" w:date="2023-01-28T13:26:00Z">
              <w:r w:rsidDel="003C2ACF">
                <w:rPr>
                  <w:rFonts w:hint="eastAsia"/>
                  <w:lang w:eastAsia="zh-CN"/>
                </w:rPr>
                <w:delText>10</w:delText>
              </w:r>
            </w:del>
            <w:ins w:id="150" w:author="CATT" w:date="2023-01-28T13:26: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r>
      <w:tr w:rsidR="003C2ACF" w:rsidRPr="00F14A85" w:rsidTr="003F7A8C">
        <w:trPr>
          <w:trHeight w:val="218"/>
          <w:jc w:val="center"/>
          <w:ins w:id="151" w:author="CATT" w:date="2023-01-28T13:24:00Z"/>
        </w:trPr>
        <w:tc>
          <w:tcPr>
            <w:tcW w:w="1347" w:type="dxa"/>
            <w:vMerge/>
            <w:tcBorders>
              <w:left w:val="single" w:sz="4" w:space="0" w:color="auto"/>
              <w:right w:val="single" w:sz="4" w:space="0" w:color="auto"/>
            </w:tcBorders>
            <w:vAlign w:val="center"/>
          </w:tcPr>
          <w:p w:rsidR="003C2ACF" w:rsidRPr="00F14A85" w:rsidRDefault="003C2ACF" w:rsidP="003F7A8C">
            <w:pPr>
              <w:pStyle w:val="TAL"/>
              <w:rPr>
                <w:ins w:id="152" w:author="CATT" w:date="2023-01-28T13:24:00Z"/>
                <w:lang w:eastAsia="zh-CN"/>
              </w:rPr>
            </w:pPr>
          </w:p>
        </w:tc>
        <w:tc>
          <w:tcPr>
            <w:tcW w:w="1396" w:type="dxa"/>
            <w:tcBorders>
              <w:top w:val="single" w:sz="4" w:space="0" w:color="auto"/>
              <w:left w:val="single" w:sz="4" w:space="0" w:color="auto"/>
              <w:right w:val="single" w:sz="4" w:space="0" w:color="auto"/>
            </w:tcBorders>
          </w:tcPr>
          <w:p w:rsidR="003C2ACF" w:rsidRPr="002E101F" w:rsidRDefault="003C2ACF" w:rsidP="003F7A8C">
            <w:pPr>
              <w:pStyle w:val="TAC"/>
              <w:rPr>
                <w:ins w:id="153" w:author="CATT" w:date="2023-01-28T13:24:00Z"/>
              </w:rPr>
            </w:pPr>
            <w:ins w:id="154" w:author="CATT" w:date="2023-01-28T13:24:00Z">
              <w:r>
                <w:rPr>
                  <w:rFonts w:hint="eastAsia"/>
                </w:rPr>
                <w:t>A</w:t>
              </w:r>
              <w:r>
                <w:t>bsolute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Default="003C2ACF" w:rsidP="003F7A8C">
            <w:pPr>
              <w:pStyle w:val="TAC"/>
              <w:rPr>
                <w:ins w:id="155" w:author="CATT" w:date="2023-01-28T13:24:00Z"/>
                <w:lang w:eastAsia="zh-CN"/>
              </w:rPr>
            </w:pPr>
            <w:ins w:id="156" w:author="CATT" w:date="2023-01-28T13:26:00Z">
              <w:r w:rsidRPr="00F14A85">
                <w:rPr>
                  <w:lang w:eastAsia="zh-CN"/>
                </w:rPr>
                <w:t>(</w:t>
              </w:r>
              <w:r w:rsidRPr="00F14A85">
                <w:t xml:space="preserve">Measured value from step </w:t>
              </w:r>
              <w:r>
                <w:rPr>
                  <w:rFonts w:hint="eastAsia"/>
                  <w:lang w:eastAsia="zh-CN"/>
                </w:rPr>
                <w:t>8</w:t>
              </w:r>
              <w:r w:rsidRPr="00F14A85">
                <w:t xml:space="preserve"> – </w:t>
              </w:r>
              <w:r w:rsidR="00A72A21">
                <w:rPr>
                  <w:rFonts w:hint="eastAsia"/>
                  <w:lang w:eastAsia="zh-CN"/>
                </w:rPr>
                <w:t>6</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rPr>
                <w:ins w:id="157" w:author="CATT" w:date="2023-01-28T13:24:00Z"/>
                <w:lang w:eastAsia="zh-CN"/>
              </w:rPr>
            </w:pPr>
            <w:ins w:id="158" w:author="CATT" w:date="2023-01-28T13:26:00Z">
              <w:r w:rsidRPr="00F14A85">
                <w:rPr>
                  <w:lang w:eastAsia="zh-CN"/>
                </w:rPr>
                <w:t>(</w:t>
              </w:r>
              <w:r w:rsidRPr="00F14A85">
                <w:t xml:space="preserve">Measured value from step </w:t>
              </w:r>
              <w:r>
                <w:rPr>
                  <w:rFonts w:hint="eastAsia"/>
                  <w:lang w:eastAsia="zh-CN"/>
                </w:rPr>
                <w:t>8</w:t>
              </w:r>
              <w:r w:rsidRPr="00F14A85">
                <w:t xml:space="preserve"> + </w:t>
              </w:r>
              <w:r w:rsidR="00A72A21">
                <w:rPr>
                  <w:rFonts w:hint="eastAsia"/>
                  <w:lang w:eastAsia="zh-CN"/>
                </w:rPr>
                <w:t>6</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r>
      <w:tr w:rsidR="003C2ACF" w:rsidRPr="00F14A85" w:rsidTr="003F7A8C">
        <w:trPr>
          <w:trHeight w:val="218"/>
          <w:jc w:val="center"/>
          <w:ins w:id="159" w:author="CATT" w:date="2023-01-28T13:24:00Z"/>
        </w:trPr>
        <w:tc>
          <w:tcPr>
            <w:tcW w:w="1347" w:type="dxa"/>
            <w:vMerge/>
            <w:tcBorders>
              <w:left w:val="single" w:sz="4" w:space="0" w:color="auto"/>
              <w:right w:val="single" w:sz="4" w:space="0" w:color="auto"/>
            </w:tcBorders>
            <w:vAlign w:val="center"/>
          </w:tcPr>
          <w:p w:rsidR="003C2ACF" w:rsidRPr="00F14A85" w:rsidRDefault="003C2ACF" w:rsidP="003F7A8C">
            <w:pPr>
              <w:pStyle w:val="TAL"/>
              <w:rPr>
                <w:ins w:id="160" w:author="CATT" w:date="2023-01-28T13:24:00Z"/>
                <w:lang w:eastAsia="zh-CN"/>
              </w:rPr>
            </w:pPr>
          </w:p>
        </w:tc>
        <w:tc>
          <w:tcPr>
            <w:tcW w:w="1396" w:type="dxa"/>
            <w:tcBorders>
              <w:top w:val="single" w:sz="4" w:space="0" w:color="auto"/>
              <w:left w:val="single" w:sz="4" w:space="0" w:color="auto"/>
              <w:right w:val="single" w:sz="4" w:space="0" w:color="auto"/>
            </w:tcBorders>
          </w:tcPr>
          <w:p w:rsidR="003C2ACF" w:rsidRPr="002E101F" w:rsidRDefault="003C2ACF" w:rsidP="003F7A8C">
            <w:pPr>
              <w:pStyle w:val="TAC"/>
              <w:rPr>
                <w:ins w:id="161" w:author="CATT" w:date="2023-01-28T13:24:00Z"/>
              </w:rPr>
            </w:pPr>
            <w:ins w:id="162" w:author="CATT" w:date="2023-01-28T13:24:00Z">
              <w:r w:rsidRPr="002E101F">
                <w:rPr>
                  <w:rFonts w:hint="eastAsia"/>
                </w:rPr>
                <w:t>Relative</w:t>
              </w:r>
              <w:r w:rsidRPr="002E101F">
                <w:t xml:space="preserv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Default="003C2ACF" w:rsidP="003F7A8C">
            <w:pPr>
              <w:pStyle w:val="TAC"/>
              <w:rPr>
                <w:ins w:id="163" w:author="CATT" w:date="2023-01-28T13:24:00Z"/>
                <w:lang w:eastAsia="zh-CN"/>
              </w:rPr>
            </w:pPr>
            <w:ins w:id="164" w:author="CATT" w:date="2023-01-28T13:26:00Z">
              <w:r>
                <w:rPr>
                  <w:lang w:eastAsia="zh-CN"/>
                </w:rPr>
                <w:t>(</w:t>
              </w:r>
              <w:r w:rsidRPr="00F14A85">
                <w:t xml:space="preserve">Measured value from step </w:t>
              </w:r>
              <w:r>
                <w:rPr>
                  <w:rFonts w:hint="eastAsia"/>
                  <w:lang w:eastAsia="zh-CN"/>
                </w:rPr>
                <w:t>8</w:t>
              </w:r>
              <w:r w:rsidRPr="00F14A85">
                <w:t xml:space="preserve"> – </w:t>
              </w:r>
              <w:r w:rsidR="00A72A21">
                <w:rPr>
                  <w:rFonts w:hint="eastAsia"/>
                  <w:lang w:eastAsia="zh-CN"/>
                </w:rPr>
                <w:t>7.5</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rPr>
                <w:ins w:id="165" w:author="CATT" w:date="2023-01-28T13:24:00Z"/>
                <w:lang w:eastAsia="zh-CN"/>
              </w:rPr>
            </w:pPr>
            <w:ins w:id="166" w:author="CATT" w:date="2023-01-28T13:26:00Z">
              <w:r w:rsidRPr="00F14A85">
                <w:rPr>
                  <w:lang w:eastAsia="zh-CN"/>
                </w:rPr>
                <w:t>(</w:t>
              </w:r>
              <w:r w:rsidRPr="00F14A85">
                <w:t xml:space="preserve">Measured value from step </w:t>
              </w:r>
              <w:r>
                <w:rPr>
                  <w:rFonts w:hint="eastAsia"/>
                  <w:lang w:eastAsia="zh-CN"/>
                </w:rPr>
                <w:t>8</w:t>
              </w:r>
              <w:r w:rsidRPr="00F14A85">
                <w:t xml:space="preserve"> + </w:t>
              </w:r>
              <w:r w:rsidR="00A72A21">
                <w:rPr>
                  <w:rFonts w:hint="eastAsia"/>
                  <w:lang w:eastAsia="zh-CN"/>
                </w:rPr>
                <w:t>7.5</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r>
      <w:tr w:rsidR="00A72A21" w:rsidRPr="00F14A85" w:rsidTr="003F7A8C">
        <w:trPr>
          <w:trHeight w:val="427"/>
          <w:jc w:val="center"/>
        </w:trPr>
        <w:tc>
          <w:tcPr>
            <w:tcW w:w="1347" w:type="dxa"/>
            <w:vMerge w:val="restart"/>
            <w:tcBorders>
              <w:top w:val="single" w:sz="4" w:space="0" w:color="auto"/>
              <w:left w:val="single" w:sz="4" w:space="0" w:color="auto"/>
              <w:right w:val="single" w:sz="4" w:space="0" w:color="auto"/>
            </w:tcBorders>
            <w:vAlign w:val="center"/>
          </w:tcPr>
          <w:p w:rsidR="00A72A21" w:rsidRPr="00F14A85" w:rsidRDefault="00A72A21" w:rsidP="003F7A8C">
            <w:pPr>
              <w:pStyle w:val="TAL"/>
              <w:rPr>
                <w:lang w:eastAsia="zh-CN"/>
              </w:rPr>
            </w:pPr>
            <w:r w:rsidRPr="00F14A85">
              <w:rPr>
                <w:lang w:eastAsia="zh-CN"/>
              </w:rPr>
              <w:t>Sub-test 2</w:t>
            </w:r>
          </w:p>
        </w:tc>
        <w:tc>
          <w:tcPr>
            <w:tcW w:w="1396"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lang w:eastAsia="zh-CN"/>
              </w:rPr>
            </w:pPr>
            <w:r>
              <w:rPr>
                <w:rFonts w:hint="eastAsia"/>
              </w:rPr>
              <w:t>A</w:t>
            </w:r>
            <w:r>
              <w:t>bsolute PRS RSRP accuracy</w:t>
            </w:r>
            <w:ins w:id="167" w:author="CATT" w:date="2023-01-28T13:27: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F14A85" w:rsidRDefault="00A72A21" w:rsidP="00A72A21">
            <w:pPr>
              <w:pStyle w:val="TAC"/>
            </w:pPr>
            <w:r>
              <w:rPr>
                <w:lang w:eastAsia="zh-CN"/>
              </w:rPr>
              <w:t>(</w:t>
            </w:r>
            <w:r w:rsidRPr="00F14A85">
              <w:t xml:space="preserve">Measured value from step </w:t>
            </w:r>
            <w:r>
              <w:rPr>
                <w:rFonts w:hint="eastAsia"/>
                <w:lang w:eastAsia="zh-CN"/>
              </w:rPr>
              <w:t>8</w:t>
            </w:r>
            <w:r w:rsidRPr="00F14A85">
              <w:t xml:space="preserve"> – </w:t>
            </w:r>
            <w:del w:id="168" w:author="CATT" w:date="2023-01-28T13:27:00Z">
              <w:r w:rsidDel="00A72A21">
                <w:rPr>
                  <w:rFonts w:hint="eastAsia"/>
                  <w:lang w:eastAsia="zh-CN"/>
                </w:rPr>
                <w:delText>6</w:delText>
              </w:r>
            </w:del>
            <w:ins w:id="169" w:author="CATT" w:date="2023-01-28T13:27: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A72A21">
            <w:pPr>
              <w:pStyle w:val="TAC"/>
            </w:pPr>
            <w:r w:rsidRPr="00F14A85">
              <w:rPr>
                <w:lang w:eastAsia="zh-CN"/>
              </w:rPr>
              <w:t>(</w:t>
            </w:r>
            <w:r w:rsidRPr="00F14A85">
              <w:t xml:space="preserve">Measured value from step </w:t>
            </w:r>
            <w:r>
              <w:rPr>
                <w:rFonts w:hint="eastAsia"/>
                <w:lang w:eastAsia="zh-CN"/>
              </w:rPr>
              <w:t>8</w:t>
            </w:r>
            <w:r w:rsidRPr="00F14A85">
              <w:t xml:space="preserve"> + </w:t>
            </w:r>
            <w:del w:id="170" w:author="CATT" w:date="2023-01-28T13:28:00Z">
              <w:r w:rsidDel="00A72A21">
                <w:rPr>
                  <w:rFonts w:hint="eastAsia"/>
                  <w:lang w:eastAsia="zh-CN"/>
                </w:rPr>
                <w:delText>6</w:delText>
              </w:r>
            </w:del>
            <w:ins w:id="171" w:author="CATT" w:date="2023-01-28T13:28: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r>
      <w:tr w:rsidR="00A72A21" w:rsidRPr="00F14A85" w:rsidTr="005710BB">
        <w:trPr>
          <w:trHeight w:val="218"/>
          <w:jc w:val="center"/>
        </w:trPr>
        <w:tc>
          <w:tcPr>
            <w:tcW w:w="1347" w:type="dxa"/>
            <w:vMerge/>
            <w:tcBorders>
              <w:left w:val="single" w:sz="4" w:space="0" w:color="auto"/>
              <w:right w:val="single" w:sz="4" w:space="0" w:color="auto"/>
            </w:tcBorders>
            <w:vAlign w:val="center"/>
          </w:tcPr>
          <w:p w:rsidR="00A72A21" w:rsidRPr="00F14A85" w:rsidRDefault="00A72A21" w:rsidP="003F7A8C">
            <w:pPr>
              <w:pStyle w:val="TAL"/>
              <w:rPr>
                <w:lang w:eastAsia="zh-CN"/>
              </w:rPr>
            </w:pPr>
          </w:p>
        </w:tc>
        <w:tc>
          <w:tcPr>
            <w:tcW w:w="1396"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lang w:eastAsia="zh-CN"/>
              </w:rPr>
            </w:pPr>
            <w:r w:rsidRPr="00645EAB">
              <w:rPr>
                <w:rFonts w:hint="eastAsia"/>
              </w:rPr>
              <w:t>Relative</w:t>
            </w:r>
            <w:r w:rsidRPr="00645EAB">
              <w:t xml:space="preserve"> PRS RSRP accuracy</w:t>
            </w:r>
            <w:ins w:id="172" w:author="CATT" w:date="2023-01-28T13:27: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F14A85" w:rsidRDefault="00A72A21" w:rsidP="00A72A21">
            <w:pPr>
              <w:pStyle w:val="TAC"/>
              <w:rPr>
                <w:lang w:eastAsia="zh-CN"/>
              </w:rPr>
            </w:pPr>
            <w:r>
              <w:rPr>
                <w:lang w:eastAsia="zh-CN"/>
              </w:rPr>
              <w:t>(</w:t>
            </w:r>
            <w:r w:rsidRPr="00F14A85">
              <w:t xml:space="preserve">Measured value from step </w:t>
            </w:r>
            <w:r>
              <w:rPr>
                <w:rFonts w:hint="eastAsia"/>
                <w:lang w:eastAsia="zh-CN"/>
              </w:rPr>
              <w:t>8</w:t>
            </w:r>
            <w:r w:rsidRPr="00F14A85">
              <w:t xml:space="preserve"> – </w:t>
            </w:r>
            <w:del w:id="173" w:author="CATT" w:date="2023-01-28T13:28:00Z">
              <w:r w:rsidDel="00A72A21">
                <w:rPr>
                  <w:rFonts w:hint="eastAsia"/>
                  <w:lang w:eastAsia="zh-CN"/>
                </w:rPr>
                <w:delText>7.5</w:delText>
              </w:r>
            </w:del>
            <w:ins w:id="174" w:author="CATT" w:date="2023-01-28T13:28: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A72A21">
            <w:pPr>
              <w:pStyle w:val="TAC"/>
              <w:rPr>
                <w:lang w:eastAsia="zh-CN"/>
              </w:rPr>
            </w:pPr>
            <w:r w:rsidRPr="00F14A85">
              <w:rPr>
                <w:lang w:eastAsia="zh-CN"/>
              </w:rPr>
              <w:t>(</w:t>
            </w:r>
            <w:r w:rsidRPr="00F14A85">
              <w:t xml:space="preserve">Measured value from step </w:t>
            </w:r>
            <w:r>
              <w:rPr>
                <w:rFonts w:hint="eastAsia"/>
                <w:lang w:eastAsia="zh-CN"/>
              </w:rPr>
              <w:t>8</w:t>
            </w:r>
            <w:r w:rsidRPr="00F14A85">
              <w:t xml:space="preserve"> + </w:t>
            </w:r>
            <w:del w:id="175" w:author="CATT" w:date="2023-01-28T13:28:00Z">
              <w:r w:rsidDel="00A72A21">
                <w:rPr>
                  <w:rFonts w:hint="eastAsia"/>
                  <w:lang w:eastAsia="zh-CN"/>
                </w:rPr>
                <w:delText>7.5</w:delText>
              </w:r>
            </w:del>
            <w:ins w:id="176" w:author="CATT" w:date="2023-01-28T13:28:00Z">
              <w:r>
                <w:rPr>
                  <w:rFonts w:hint="eastAsia"/>
                  <w:lang w:eastAsia="zh-CN"/>
                </w:rPr>
                <w:t>5</w:t>
              </w:r>
            </w:ins>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p>
        </w:tc>
      </w:tr>
      <w:tr w:rsidR="00A72A21" w:rsidRPr="00F14A85" w:rsidTr="00A72A21">
        <w:trPr>
          <w:trHeight w:val="218"/>
          <w:jc w:val="center"/>
          <w:ins w:id="177" w:author="CATT" w:date="2023-01-28T13:26:00Z"/>
        </w:trPr>
        <w:tc>
          <w:tcPr>
            <w:tcW w:w="1347" w:type="dxa"/>
            <w:vMerge/>
            <w:tcBorders>
              <w:left w:val="single" w:sz="4" w:space="0" w:color="auto"/>
              <w:right w:val="single" w:sz="4" w:space="0" w:color="auto"/>
            </w:tcBorders>
            <w:vAlign w:val="center"/>
          </w:tcPr>
          <w:p w:rsidR="00A72A21" w:rsidRPr="00F14A85" w:rsidRDefault="00A72A21" w:rsidP="003F7A8C">
            <w:pPr>
              <w:pStyle w:val="TAL"/>
              <w:rPr>
                <w:ins w:id="178" w:author="CATT" w:date="2023-01-28T13:26:00Z"/>
                <w:lang w:eastAsia="zh-CN"/>
              </w:rPr>
            </w:pPr>
          </w:p>
        </w:tc>
        <w:tc>
          <w:tcPr>
            <w:tcW w:w="1396" w:type="dxa"/>
            <w:tcBorders>
              <w:top w:val="single" w:sz="4" w:space="0" w:color="auto"/>
              <w:left w:val="single" w:sz="4" w:space="0" w:color="auto"/>
              <w:bottom w:val="single" w:sz="4" w:space="0" w:color="auto"/>
              <w:right w:val="single" w:sz="4" w:space="0" w:color="auto"/>
            </w:tcBorders>
          </w:tcPr>
          <w:p w:rsidR="00A72A21" w:rsidRPr="00645EAB" w:rsidRDefault="00A72A21" w:rsidP="003F7A8C">
            <w:pPr>
              <w:pStyle w:val="TAC"/>
              <w:rPr>
                <w:ins w:id="179" w:author="CATT" w:date="2023-01-28T13:26:00Z"/>
              </w:rPr>
            </w:pPr>
            <w:ins w:id="180" w:author="CATT" w:date="2023-01-28T13:27:00Z">
              <w:r>
                <w:rPr>
                  <w:rFonts w:hint="eastAsia"/>
                </w:rPr>
                <w:t>A</w:t>
              </w:r>
              <w:r>
                <w:t>bsolute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Default="00A72A21" w:rsidP="003F7A8C">
            <w:pPr>
              <w:pStyle w:val="TAC"/>
              <w:rPr>
                <w:ins w:id="181" w:author="CATT" w:date="2023-01-28T13:26:00Z"/>
                <w:lang w:eastAsia="zh-CN"/>
              </w:rPr>
            </w:pPr>
            <w:ins w:id="182" w:author="CATT" w:date="2023-01-28T13:27:00Z">
              <w:r w:rsidRPr="00F14A85">
                <w:rPr>
                  <w:lang w:eastAsia="zh-CN"/>
                </w:rPr>
                <w:t>(</w:t>
              </w:r>
              <w:r w:rsidRPr="00F14A85">
                <w:t xml:space="preserve">Measured value from step </w:t>
              </w:r>
              <w:r>
                <w:rPr>
                  <w:rFonts w:hint="eastAsia"/>
                  <w:lang w:eastAsia="zh-CN"/>
                </w:rPr>
                <w:t>8</w:t>
              </w:r>
              <w:r w:rsidRPr="00F14A85">
                <w:t xml:space="preserve"> – </w:t>
              </w:r>
              <w:r>
                <w:rPr>
                  <w:rFonts w:hint="eastAsia"/>
                  <w:lang w:eastAsia="zh-CN"/>
                </w:rPr>
                <w:t>6</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ins w:id="183" w:author="CATT" w:date="2023-01-28T13:26:00Z"/>
                <w:lang w:eastAsia="zh-CN"/>
              </w:rPr>
            </w:pPr>
            <w:ins w:id="184" w:author="CATT" w:date="2023-01-28T13:27:00Z">
              <w:r w:rsidRPr="00F14A85">
                <w:rPr>
                  <w:lang w:eastAsia="zh-CN"/>
                </w:rPr>
                <w:t>(</w:t>
              </w:r>
              <w:r w:rsidRPr="00F14A85">
                <w:t xml:space="preserve">Measured value from step </w:t>
              </w:r>
              <w:r>
                <w:rPr>
                  <w:rFonts w:hint="eastAsia"/>
                  <w:lang w:eastAsia="zh-CN"/>
                </w:rPr>
                <w:t>8</w:t>
              </w:r>
              <w:r w:rsidRPr="00F14A85">
                <w:t xml:space="preserve"> + </w:t>
              </w:r>
              <w:r>
                <w:rPr>
                  <w:rFonts w:hint="eastAsia"/>
                  <w:lang w:eastAsia="zh-CN"/>
                </w:rPr>
                <w:t>6</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r>
      <w:tr w:rsidR="00A72A21" w:rsidRPr="00F14A85" w:rsidTr="003F7A8C">
        <w:trPr>
          <w:trHeight w:val="218"/>
          <w:jc w:val="center"/>
          <w:ins w:id="185" w:author="CATT" w:date="2023-01-28T13:26:00Z"/>
        </w:trPr>
        <w:tc>
          <w:tcPr>
            <w:tcW w:w="1347" w:type="dxa"/>
            <w:vMerge/>
            <w:tcBorders>
              <w:left w:val="single" w:sz="4" w:space="0" w:color="auto"/>
              <w:right w:val="single" w:sz="4" w:space="0" w:color="auto"/>
            </w:tcBorders>
            <w:vAlign w:val="center"/>
          </w:tcPr>
          <w:p w:rsidR="00A72A21" w:rsidRPr="00F14A85" w:rsidRDefault="00A72A21" w:rsidP="003F7A8C">
            <w:pPr>
              <w:pStyle w:val="TAL"/>
              <w:rPr>
                <w:ins w:id="186" w:author="CATT" w:date="2023-01-28T13:26:00Z"/>
                <w:lang w:eastAsia="zh-CN"/>
              </w:rPr>
            </w:pPr>
          </w:p>
        </w:tc>
        <w:tc>
          <w:tcPr>
            <w:tcW w:w="1396" w:type="dxa"/>
            <w:tcBorders>
              <w:top w:val="single" w:sz="4" w:space="0" w:color="auto"/>
              <w:left w:val="single" w:sz="4" w:space="0" w:color="auto"/>
              <w:right w:val="single" w:sz="4" w:space="0" w:color="auto"/>
            </w:tcBorders>
          </w:tcPr>
          <w:p w:rsidR="00A72A21" w:rsidRPr="00645EAB" w:rsidRDefault="00A72A21" w:rsidP="003F7A8C">
            <w:pPr>
              <w:pStyle w:val="TAC"/>
              <w:rPr>
                <w:ins w:id="187" w:author="CATT" w:date="2023-01-28T13:26:00Z"/>
              </w:rPr>
            </w:pPr>
            <w:ins w:id="188" w:author="CATT" w:date="2023-01-28T13:27:00Z">
              <w:r w:rsidRPr="002E101F">
                <w:rPr>
                  <w:rFonts w:hint="eastAsia"/>
                </w:rPr>
                <w:t>Relative</w:t>
              </w:r>
              <w:r w:rsidRPr="002E101F">
                <w:t xml:space="preserv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Default="00A72A21" w:rsidP="003F7A8C">
            <w:pPr>
              <w:pStyle w:val="TAC"/>
              <w:rPr>
                <w:ins w:id="189" w:author="CATT" w:date="2023-01-28T13:26:00Z"/>
                <w:lang w:eastAsia="zh-CN"/>
              </w:rPr>
            </w:pPr>
            <w:ins w:id="190" w:author="CATT" w:date="2023-01-28T13:27:00Z">
              <w:r>
                <w:rPr>
                  <w:lang w:eastAsia="zh-CN"/>
                </w:rPr>
                <w:t>(</w:t>
              </w:r>
              <w:r w:rsidRPr="00F14A85">
                <w:t xml:space="preserve">Measured value from step </w:t>
              </w:r>
              <w:r>
                <w:rPr>
                  <w:rFonts w:hint="eastAsia"/>
                  <w:lang w:eastAsia="zh-CN"/>
                </w:rPr>
                <w:t>8</w:t>
              </w:r>
              <w:r w:rsidRPr="00F14A85">
                <w:t xml:space="preserve"> – </w:t>
              </w:r>
              <w:r>
                <w:rPr>
                  <w:rFonts w:hint="eastAsia"/>
                  <w:lang w:eastAsia="zh-CN"/>
                </w:rPr>
                <w:t>7.5</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ins w:id="191" w:author="CATT" w:date="2023-01-28T13:26:00Z"/>
                <w:lang w:eastAsia="zh-CN"/>
              </w:rPr>
            </w:pPr>
            <w:ins w:id="192" w:author="CATT" w:date="2023-01-28T13:27:00Z">
              <w:r w:rsidRPr="00F14A85">
                <w:rPr>
                  <w:lang w:eastAsia="zh-CN"/>
                </w:rPr>
                <w:t>(</w:t>
              </w:r>
              <w:r w:rsidRPr="00F14A85">
                <w:t xml:space="preserve">Measured value from step </w:t>
              </w:r>
              <w:r>
                <w:rPr>
                  <w:rFonts w:hint="eastAsia"/>
                  <w:lang w:eastAsia="zh-CN"/>
                </w:rPr>
                <w:t>8</w:t>
              </w:r>
              <w:r w:rsidRPr="00F14A85">
                <w:t xml:space="preserve"> + </w:t>
              </w:r>
              <w:r>
                <w:rPr>
                  <w:rFonts w:hint="eastAsia"/>
                  <w:lang w:eastAsia="zh-CN"/>
                </w:rPr>
                <w:t>7.5</w:t>
              </w:r>
              <w:r w:rsidRPr="00F14A85">
                <w:rPr>
                  <w:lang w:eastAsia="zh-CN"/>
                </w:rPr>
                <w:t>)</w:t>
              </w:r>
              <w:r w:rsidRPr="00F14A85">
                <w:t xml:space="preserve"> </w:t>
              </w:r>
              <w:proofErr w:type="spellStart"/>
              <w:r>
                <w:rPr>
                  <w:rFonts w:hint="eastAsia"/>
                  <w:lang w:eastAsia="zh-CN"/>
                </w:rPr>
                <w:t>dBm</w:t>
              </w:r>
              <w:proofErr w:type="spellEnd"/>
              <w:r w:rsidRPr="00F14A85">
                <w:t xml:space="preserve"> converted to </w:t>
              </w:r>
              <w:r>
                <w:rPr>
                  <w:rFonts w:hint="eastAsia"/>
                  <w:lang w:eastAsia="zh-CN"/>
                </w:rPr>
                <w:t>PRS RSRP</w:t>
              </w:r>
              <w:r w:rsidRPr="00F14A85">
                <w:t xml:space="preserve"> measurement according to </w:t>
              </w:r>
              <w:r w:rsidRPr="00F14A85">
                <w:rPr>
                  <w:lang w:eastAsia="zh-CN"/>
                </w:rPr>
                <w:t>clause 4.1</w:t>
              </w:r>
              <w:r>
                <w:rPr>
                  <w:rFonts w:hint="eastAsia"/>
                  <w:lang w:eastAsia="zh-CN"/>
                </w:rPr>
                <w:t>6</w:t>
              </w:r>
              <w:r w:rsidRPr="00F14A85">
                <w:rPr>
                  <w:lang w:eastAsia="zh-CN"/>
                </w:rPr>
                <w:t>.6</w:t>
              </w:r>
            </w:ins>
          </w:p>
        </w:tc>
      </w:tr>
    </w:tbl>
    <w:p w:rsidR="001C0A79" w:rsidRPr="00F14A85" w:rsidRDefault="001C0A79" w:rsidP="001C0A79">
      <w:pPr>
        <w:rPr>
          <w:lang w:eastAsia="zh-CN"/>
        </w:rPr>
      </w:pPr>
    </w:p>
    <w:p w:rsidR="001C0A79" w:rsidRPr="00F14A85" w:rsidRDefault="001C0A79" w:rsidP="001C0A79">
      <w:r w:rsidRPr="00F14A85">
        <w:t xml:space="preserve">The </w:t>
      </w:r>
      <w:r>
        <w:rPr>
          <w:rFonts w:hint="eastAsia"/>
          <w:lang w:eastAsia="zh-CN"/>
        </w:rPr>
        <w:t>PRS RSRP</w:t>
      </w:r>
      <w:r w:rsidRPr="00F14A85">
        <w:t xml:space="preserve"> measurement </w:t>
      </w:r>
      <w:r w:rsidRPr="00F14A85">
        <w:rPr>
          <w:lang w:eastAsia="zh-CN"/>
        </w:rPr>
        <w:t>period</w:t>
      </w:r>
      <w:r w:rsidRPr="00F14A85">
        <w:t xml:space="preserve"> fulfils the requirements specified in clause</w:t>
      </w:r>
      <w:r w:rsidRPr="00F14A85">
        <w:rPr>
          <w:lang w:eastAsia="zh-CN"/>
        </w:rPr>
        <w:t xml:space="preserve"> </w:t>
      </w:r>
      <w:r>
        <w:rPr>
          <w:rFonts w:hint="eastAsia"/>
          <w:lang w:eastAsia="zh-CN"/>
        </w:rPr>
        <w:t>4.16.3</w:t>
      </w:r>
      <w:r w:rsidRPr="00F14A85">
        <w:t>.</w:t>
      </w:r>
    </w:p>
    <w:p w:rsidR="001C0A79" w:rsidRPr="00F14A85" w:rsidRDefault="001C0A79" w:rsidP="001C0A79">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1C0A79" w:rsidRDefault="001C0A79" w:rsidP="001C0A79">
      <w:pPr>
        <w:rPr>
          <w:lang w:eastAsia="zh-CN"/>
        </w:rPr>
      </w:pPr>
      <w:r w:rsidRPr="00F14A85">
        <w:t>The rate of successful tests during repeated tests shall be at least 90% with a confidence level of 95%.</w:t>
      </w:r>
    </w:p>
    <w:p w:rsidR="001C0A79" w:rsidRPr="00F14A85" w:rsidRDefault="001C0A79" w:rsidP="001C0A79"/>
    <w:p w:rsidR="001C0A79" w:rsidRDefault="001C0A79" w:rsidP="00901585">
      <w:pPr>
        <w:rPr>
          <w:rFonts w:ascii="Arial" w:hAnsi="Arial"/>
          <w:b/>
          <w:color w:val="0000FF"/>
          <w:sz w:val="36"/>
          <w:lang w:eastAsia="zh-CN"/>
        </w:rPr>
      </w:pPr>
    </w:p>
    <w:sectPr w:rsidR="001C0A7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8A4" w:rsidRDefault="00DA78A4">
      <w:r>
        <w:separator/>
      </w:r>
    </w:p>
  </w:endnote>
  <w:endnote w:type="continuationSeparator" w:id="0">
    <w:p w:rsidR="00DA78A4" w:rsidRDefault="00DA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8A4" w:rsidRDefault="00DA78A4">
      <w:r>
        <w:separator/>
      </w:r>
    </w:p>
  </w:footnote>
  <w:footnote w:type="continuationSeparator" w:id="0">
    <w:p w:rsidR="00DA78A4" w:rsidRDefault="00DA7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8C" w:rsidRDefault="003F7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8C" w:rsidRDefault="003F7A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8C" w:rsidRDefault="003F7A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8C" w:rsidRDefault="003F7A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2ACF"/>
    <w:rsid w:val="003C38BD"/>
    <w:rsid w:val="003C4C92"/>
    <w:rsid w:val="003C5DEE"/>
    <w:rsid w:val="003D040E"/>
    <w:rsid w:val="003D4BBD"/>
    <w:rsid w:val="003D712B"/>
    <w:rsid w:val="003D73C3"/>
    <w:rsid w:val="003D791F"/>
    <w:rsid w:val="003E1A36"/>
    <w:rsid w:val="003E4960"/>
    <w:rsid w:val="003E5AF1"/>
    <w:rsid w:val="003F1526"/>
    <w:rsid w:val="003F432D"/>
    <w:rsid w:val="003F559E"/>
    <w:rsid w:val="003F7A8C"/>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4356"/>
    <w:rsid w:val="00A4540A"/>
    <w:rsid w:val="00A47C81"/>
    <w:rsid w:val="00A47E70"/>
    <w:rsid w:val="00A50804"/>
    <w:rsid w:val="00A50CF0"/>
    <w:rsid w:val="00A53B17"/>
    <w:rsid w:val="00A53DD8"/>
    <w:rsid w:val="00A566F5"/>
    <w:rsid w:val="00A57EE4"/>
    <w:rsid w:val="00A610F6"/>
    <w:rsid w:val="00A67094"/>
    <w:rsid w:val="00A72A21"/>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5D2C"/>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8A4"/>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358EE-4EEB-4244-95C4-5A7383CC8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7</Pages>
  <Words>4406</Words>
  <Characters>25120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1900-12-31T16:00:00Z</cp:lastPrinted>
  <dcterms:created xsi:type="dcterms:W3CDTF">2022-08-19T01:47:00Z</dcterms:created>
  <dcterms:modified xsi:type="dcterms:W3CDTF">2023-01-29T06:23:00Z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